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9D2" w:rsidRDefault="00CA3725">
      <w:pPr>
        <w:jc w:val="right"/>
      </w:pPr>
      <w:r>
        <w:rPr>
          <w:noProof/>
          <w:sz w:val="40"/>
          <w:szCs w:val="40"/>
          <w:lang w:eastAsia="en-GB"/>
        </w:rPr>
        <w:drawing>
          <wp:anchor distT="0" distB="0" distL="114300" distR="114300" simplePos="0" relativeHeight="251660800" behindDoc="0" locked="0" layoutInCell="1" allowOverlap="1">
            <wp:simplePos x="0" y="0"/>
            <wp:positionH relativeFrom="margin">
              <wp:align>left</wp:align>
            </wp:positionH>
            <wp:positionV relativeFrom="paragraph">
              <wp:posOffset>236216</wp:posOffset>
            </wp:positionV>
            <wp:extent cx="1915485" cy="2650251"/>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15485" cy="2650251"/>
                    </a:xfrm>
                    <a:prstGeom prst="rect">
                      <a:avLst/>
                    </a:prstGeom>
                    <a:noFill/>
                    <a:ln>
                      <a:noFill/>
                      <a:prstDash/>
                    </a:ln>
                  </pic:spPr>
                </pic:pic>
              </a:graphicData>
            </a:graphic>
          </wp:anchor>
        </w:drawing>
      </w:r>
      <w:r>
        <w:rPr>
          <w:b/>
          <w:bCs/>
          <w:color w:val="008000"/>
          <w:sz w:val="40"/>
          <w:szCs w:val="40"/>
        </w:rPr>
        <w:t>The Institute of Maxillofacial Prosthetists &amp; Technologists</w:t>
      </w:r>
      <w:r>
        <w:rPr>
          <w:sz w:val="40"/>
          <w:szCs w:val="40"/>
        </w:rPr>
        <w:t xml:space="preserve"> </w:t>
      </w:r>
    </w:p>
    <w:p w:rsidR="004C19D2" w:rsidRDefault="004C19D2">
      <w:pPr>
        <w:jc w:val="right"/>
        <w:rPr>
          <w:sz w:val="40"/>
          <w:szCs w:val="40"/>
        </w:rPr>
      </w:pPr>
    </w:p>
    <w:p w:rsidR="004C19D2" w:rsidRDefault="004C19D2">
      <w:pPr>
        <w:jc w:val="right"/>
        <w:rPr>
          <w:sz w:val="40"/>
          <w:szCs w:val="40"/>
        </w:rPr>
      </w:pPr>
    </w:p>
    <w:p w:rsidR="004C19D2" w:rsidRDefault="004C19D2">
      <w:pPr>
        <w:jc w:val="right"/>
        <w:rPr>
          <w:sz w:val="40"/>
          <w:szCs w:val="40"/>
        </w:rPr>
      </w:pPr>
    </w:p>
    <w:p w:rsidR="004C19D2" w:rsidRDefault="004C19D2">
      <w:pPr>
        <w:jc w:val="right"/>
        <w:rPr>
          <w:sz w:val="40"/>
          <w:szCs w:val="40"/>
        </w:rPr>
      </w:pPr>
    </w:p>
    <w:p w:rsidR="004C19D2" w:rsidRDefault="004C19D2">
      <w:pPr>
        <w:jc w:val="right"/>
      </w:pPr>
    </w:p>
    <w:p w:rsidR="004C19D2" w:rsidRDefault="00CA3725">
      <w:pPr>
        <w:spacing w:after="0" w:line="240" w:lineRule="auto"/>
        <w:jc w:val="right"/>
      </w:pPr>
      <w:r>
        <w:rPr>
          <w:b/>
          <w:bCs/>
          <w:color w:val="0070C0"/>
        </w:rPr>
        <w:t>Minutes from trainers meeting dated Tuesday 3</w:t>
      </w:r>
      <w:r>
        <w:rPr>
          <w:b/>
          <w:bCs/>
          <w:color w:val="0070C0"/>
          <w:vertAlign w:val="superscript"/>
        </w:rPr>
        <w:t>rd</w:t>
      </w:r>
      <w:r>
        <w:rPr>
          <w:b/>
          <w:bCs/>
          <w:color w:val="0070C0"/>
        </w:rPr>
        <w:t xml:space="preserve"> October 2022</w:t>
      </w:r>
    </w:p>
    <w:p w:rsidR="004C19D2" w:rsidRDefault="00CA3725">
      <w:pPr>
        <w:spacing w:after="0" w:line="240" w:lineRule="auto"/>
        <w:jc w:val="right"/>
      </w:pPr>
      <w:r>
        <w:rPr>
          <w:b/>
          <w:bCs/>
          <w:color w:val="0070C0"/>
        </w:rPr>
        <w:t xml:space="preserve">Venue:  via Teams. </w:t>
      </w:r>
    </w:p>
    <w:p w:rsidR="004C19D2" w:rsidRDefault="00CA3725">
      <w:pPr>
        <w:spacing w:after="0" w:line="240" w:lineRule="auto"/>
        <w:jc w:val="right"/>
      </w:pPr>
      <w:r>
        <w:rPr>
          <w:b/>
          <w:bCs/>
          <w:color w:val="0070C0"/>
        </w:rPr>
        <w:t xml:space="preserve">Minutes taken by </w:t>
      </w:r>
      <w:proofErr w:type="spellStart"/>
      <w:r>
        <w:rPr>
          <w:b/>
          <w:bCs/>
          <w:color w:val="0070C0"/>
        </w:rPr>
        <w:t>Si</w:t>
      </w:r>
      <w:r>
        <w:rPr>
          <w:rFonts w:cs="Calibri"/>
          <w:b/>
          <w:bCs/>
          <w:color w:val="0070C0"/>
        </w:rPr>
        <w:t>â</w:t>
      </w:r>
      <w:r>
        <w:rPr>
          <w:b/>
          <w:bCs/>
          <w:color w:val="0070C0"/>
        </w:rPr>
        <w:t>n</w:t>
      </w:r>
      <w:proofErr w:type="spellEnd"/>
      <w:r>
        <w:rPr>
          <w:b/>
          <w:bCs/>
          <w:color w:val="0070C0"/>
        </w:rPr>
        <w:t xml:space="preserve"> Campbell </w:t>
      </w:r>
    </w:p>
    <w:p w:rsidR="004C19D2" w:rsidRDefault="00CA3725">
      <w:pPr>
        <w:spacing w:after="0" w:line="240" w:lineRule="auto"/>
        <w:jc w:val="both"/>
        <w:rPr>
          <w:rFonts w:ascii="Calibri Light" w:eastAsia="Yu Gothic Light" w:hAnsi="Calibri Light"/>
          <w:b/>
          <w:bCs/>
        </w:rPr>
      </w:pPr>
      <w:r>
        <w:rPr>
          <w:rFonts w:ascii="Calibri Light" w:eastAsia="Yu Gothic Light" w:hAnsi="Calibri Light"/>
          <w:b/>
          <w:bCs/>
        </w:rPr>
        <w:t>Attendees:</w:t>
      </w:r>
    </w:p>
    <w:p w:rsidR="004C19D2" w:rsidRDefault="004C19D2">
      <w:pPr>
        <w:spacing w:after="0" w:line="240" w:lineRule="auto"/>
        <w:jc w:val="both"/>
        <w:rPr>
          <w:rFonts w:ascii="Calibri Light" w:eastAsia="Yu Gothic Light" w:hAnsi="Calibri Light"/>
          <w:b/>
          <w:bCs/>
        </w:rPr>
      </w:pPr>
    </w:p>
    <w:tbl>
      <w:tblPr>
        <w:tblW w:w="10456" w:type="dxa"/>
        <w:tblCellMar>
          <w:left w:w="10" w:type="dxa"/>
          <w:right w:w="10" w:type="dxa"/>
        </w:tblCellMar>
        <w:tblLook w:val="0000" w:firstRow="0" w:lastRow="0" w:firstColumn="0" w:lastColumn="0" w:noHBand="0" w:noVBand="0"/>
      </w:tblPr>
      <w:tblGrid>
        <w:gridCol w:w="3485"/>
        <w:gridCol w:w="5637"/>
        <w:gridCol w:w="1334"/>
      </w:tblGrid>
      <w:tr w:rsidR="004C19D2">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pPr>
            <w:r>
              <w:rPr>
                <w:rFonts w:ascii="Calibri Light" w:eastAsia="Yu Gothic Light" w:hAnsi="Calibri Light"/>
              </w:rPr>
              <w:t>Anthony Simpson</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AD</w:t>
            </w:r>
          </w:p>
        </w:tc>
      </w:tr>
      <w:tr w:rsidR="004C19D2">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 xml:space="preserve">Anna </w:t>
            </w:r>
            <w:proofErr w:type="spellStart"/>
            <w:r>
              <w:rPr>
                <w:rFonts w:ascii="Calibri Light" w:eastAsia="Yu Gothic Light" w:hAnsi="Calibri Light"/>
              </w:rPr>
              <w:t>Veli</w:t>
            </w:r>
            <w:proofErr w:type="spellEnd"/>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AV</w:t>
            </w:r>
          </w:p>
        </w:tc>
      </w:tr>
      <w:tr w:rsidR="004C19D2">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pPr>
            <w:r>
              <w:rPr>
                <w:rFonts w:ascii="Calibri Light" w:eastAsia="Yu Gothic Light" w:hAnsi="Calibri Light"/>
              </w:rPr>
              <w:t>Caroline Reed</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CR</w:t>
            </w:r>
          </w:p>
        </w:tc>
      </w:tr>
      <w:tr w:rsidR="004C19D2">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pPr>
            <w:r>
              <w:rPr>
                <w:rFonts w:ascii="Calibri Light" w:eastAsia="Yu Gothic Light" w:hAnsi="Calibri Light"/>
              </w:rPr>
              <w:t>Daniel Shaw</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DS</w:t>
            </w:r>
          </w:p>
        </w:tc>
      </w:tr>
      <w:tr w:rsidR="001259DC">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9DC" w:rsidRDefault="001259DC">
            <w:pPr>
              <w:spacing w:after="0" w:line="240" w:lineRule="auto"/>
              <w:jc w:val="both"/>
              <w:rPr>
                <w:rFonts w:ascii="Calibri Light" w:eastAsia="Yu Gothic Light" w:hAnsi="Calibri Light"/>
              </w:rPr>
            </w:pPr>
            <w:r>
              <w:rPr>
                <w:rFonts w:ascii="Calibri Light" w:eastAsia="Yu Gothic Light" w:hAnsi="Calibri Light"/>
              </w:rPr>
              <w:t>Graham Marshall</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9DC" w:rsidRDefault="001259DC">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9DC" w:rsidRDefault="001259DC">
            <w:pPr>
              <w:spacing w:after="0" w:line="240" w:lineRule="auto"/>
              <w:jc w:val="both"/>
              <w:rPr>
                <w:rFonts w:ascii="Calibri Light" w:eastAsia="Yu Gothic Light" w:hAnsi="Calibri Light"/>
              </w:rPr>
            </w:pPr>
            <w:r>
              <w:rPr>
                <w:rFonts w:ascii="Calibri Light" w:eastAsia="Yu Gothic Light" w:hAnsi="Calibri Light"/>
              </w:rPr>
              <w:t>GM</w:t>
            </w:r>
          </w:p>
        </w:tc>
      </w:tr>
      <w:tr w:rsidR="004C19D2">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pPr>
            <w:r>
              <w:rPr>
                <w:rFonts w:ascii="Calibri Light" w:eastAsia="Yu Gothic Light" w:hAnsi="Calibri Light"/>
              </w:rPr>
              <w:t>Heidi Silk</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HS</w:t>
            </w:r>
          </w:p>
        </w:tc>
      </w:tr>
      <w:tr w:rsidR="001259DC">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9DC" w:rsidRDefault="001259DC">
            <w:pPr>
              <w:spacing w:after="0" w:line="240" w:lineRule="auto"/>
              <w:jc w:val="both"/>
              <w:rPr>
                <w:rFonts w:ascii="Calibri Light" w:eastAsia="Yu Gothic Light" w:hAnsi="Calibri Light"/>
              </w:rPr>
            </w:pPr>
            <w:r>
              <w:rPr>
                <w:rFonts w:ascii="Calibri Light" w:eastAsia="Yu Gothic Light" w:hAnsi="Calibri Light"/>
              </w:rPr>
              <w:t>Hitesh Koria</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9DC" w:rsidRDefault="001259DC">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9DC" w:rsidRDefault="001259DC">
            <w:pPr>
              <w:spacing w:after="0" w:line="240" w:lineRule="auto"/>
              <w:jc w:val="both"/>
              <w:rPr>
                <w:rFonts w:ascii="Calibri Light" w:eastAsia="Yu Gothic Light" w:hAnsi="Calibri Light"/>
              </w:rPr>
            </w:pPr>
            <w:r>
              <w:rPr>
                <w:rFonts w:ascii="Calibri Light" w:eastAsia="Yu Gothic Light" w:hAnsi="Calibri Light"/>
              </w:rPr>
              <w:t>HK</w:t>
            </w:r>
          </w:p>
        </w:tc>
      </w:tr>
      <w:tr w:rsidR="001259DC">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9DC" w:rsidRDefault="001259DC">
            <w:pPr>
              <w:spacing w:after="0" w:line="240" w:lineRule="auto"/>
              <w:jc w:val="both"/>
              <w:rPr>
                <w:rFonts w:ascii="Calibri Light" w:eastAsia="Yu Gothic Light" w:hAnsi="Calibri Light"/>
              </w:rPr>
            </w:pPr>
            <w:r>
              <w:rPr>
                <w:rFonts w:ascii="Calibri Light" w:eastAsia="Yu Gothic Light" w:hAnsi="Calibri Light"/>
              </w:rPr>
              <w:t>Ian Collins</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9DC" w:rsidRDefault="001259DC">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259DC" w:rsidRDefault="001259DC">
            <w:pPr>
              <w:spacing w:after="0" w:line="240" w:lineRule="auto"/>
              <w:jc w:val="both"/>
              <w:rPr>
                <w:rFonts w:ascii="Calibri Light" w:eastAsia="Yu Gothic Light" w:hAnsi="Calibri Light"/>
              </w:rPr>
            </w:pPr>
            <w:r>
              <w:rPr>
                <w:rFonts w:ascii="Calibri Light" w:eastAsia="Yu Gothic Light" w:hAnsi="Calibri Light"/>
              </w:rPr>
              <w:t>IC</w:t>
            </w:r>
          </w:p>
        </w:tc>
      </w:tr>
      <w:tr w:rsidR="004C19D2">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pPr>
            <w:r>
              <w:rPr>
                <w:rFonts w:ascii="Calibri Light" w:eastAsia="Yu Gothic Light" w:hAnsi="Calibri Light"/>
              </w:rPr>
              <w:t xml:space="preserve">James </w:t>
            </w:r>
            <w:proofErr w:type="spellStart"/>
            <w:r>
              <w:rPr>
                <w:rFonts w:ascii="Calibri Light" w:eastAsia="Yu Gothic Light" w:hAnsi="Calibri Light"/>
              </w:rPr>
              <w:t>Dimond</w:t>
            </w:r>
            <w:proofErr w:type="spellEnd"/>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JD</w:t>
            </w:r>
          </w:p>
        </w:tc>
      </w:tr>
      <w:tr w:rsidR="004C19D2">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pPr>
            <w:r>
              <w:rPr>
                <w:rFonts w:ascii="Calibri Light" w:eastAsia="Yu Gothic Light" w:hAnsi="Calibri Light"/>
              </w:rPr>
              <w:t>Matthew Pilley</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MP</w:t>
            </w:r>
          </w:p>
        </w:tc>
      </w:tr>
      <w:tr w:rsidR="004C19D2">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 xml:space="preserve">Mark </w:t>
            </w:r>
            <w:proofErr w:type="spellStart"/>
            <w:r>
              <w:rPr>
                <w:rFonts w:ascii="Calibri Light" w:eastAsia="Yu Gothic Light" w:hAnsi="Calibri Light"/>
              </w:rPr>
              <w:t>Jagger</w:t>
            </w:r>
            <w:proofErr w:type="spellEnd"/>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MJ</w:t>
            </w:r>
          </w:p>
        </w:tc>
      </w:tr>
      <w:tr w:rsidR="004C19D2">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Oliver Burley</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OB</w:t>
            </w:r>
          </w:p>
        </w:tc>
      </w:tr>
      <w:tr w:rsidR="004C19D2">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pPr>
            <w:r>
              <w:rPr>
                <w:rFonts w:ascii="Calibri Light" w:eastAsia="Yu Gothic Light" w:hAnsi="Calibri Light"/>
              </w:rPr>
              <w:t>Nick Connolly</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NC</w:t>
            </w:r>
          </w:p>
        </w:tc>
      </w:tr>
      <w:tr w:rsidR="004C19D2">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pPr>
            <w:r>
              <w:rPr>
                <w:rFonts w:ascii="Calibri Light" w:eastAsia="Yu Gothic Light" w:hAnsi="Calibri Light"/>
              </w:rPr>
              <w:t>Pauline Paul</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PP</w:t>
            </w:r>
          </w:p>
        </w:tc>
      </w:tr>
      <w:tr w:rsidR="004C19D2">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pPr>
            <w:r>
              <w:rPr>
                <w:rFonts w:ascii="Calibri Light" w:eastAsia="Yu Gothic Light" w:hAnsi="Calibri Light"/>
              </w:rPr>
              <w:t>Rachel Jenner</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spacing w:after="0" w:line="240" w:lineRule="auto"/>
              <w:jc w:val="both"/>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RJ</w:t>
            </w:r>
          </w:p>
        </w:tc>
      </w:tr>
      <w:tr w:rsidR="004C19D2">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proofErr w:type="spellStart"/>
            <w:r>
              <w:rPr>
                <w:rFonts w:ascii="Calibri Light" w:eastAsia="Yu Gothic Light" w:hAnsi="Calibri Light"/>
              </w:rPr>
              <w:t>Racheal</w:t>
            </w:r>
            <w:proofErr w:type="spellEnd"/>
            <w:r>
              <w:rPr>
                <w:rFonts w:ascii="Calibri Light" w:eastAsia="Yu Gothic Light" w:hAnsi="Calibri Light"/>
              </w:rPr>
              <w:t xml:space="preserve"> </w:t>
            </w:r>
            <w:proofErr w:type="spellStart"/>
            <w:r>
              <w:rPr>
                <w:rFonts w:ascii="Calibri Light" w:eastAsia="Yu Gothic Light" w:hAnsi="Calibri Light"/>
              </w:rPr>
              <w:t>Scarrott</w:t>
            </w:r>
            <w:proofErr w:type="spellEnd"/>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spacing w:after="0" w:line="240" w:lineRule="auto"/>
              <w:jc w:val="both"/>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RS</w:t>
            </w:r>
          </w:p>
        </w:tc>
      </w:tr>
      <w:tr w:rsidR="004C19D2">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Robert Ashton</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spacing w:after="0" w:line="240" w:lineRule="auto"/>
              <w:jc w:val="both"/>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RA</w:t>
            </w:r>
          </w:p>
        </w:tc>
      </w:tr>
      <w:tr w:rsidR="004C19D2">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Robin Thorpe</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spacing w:after="0" w:line="240" w:lineRule="auto"/>
              <w:jc w:val="both"/>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RT</w:t>
            </w:r>
          </w:p>
        </w:tc>
      </w:tr>
      <w:tr w:rsidR="004C19D2">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pPr>
            <w:proofErr w:type="spellStart"/>
            <w:r>
              <w:rPr>
                <w:rFonts w:ascii="Calibri Light" w:eastAsia="Yu Gothic Light" w:hAnsi="Calibri Light"/>
              </w:rPr>
              <w:t>Si</w:t>
            </w:r>
            <w:r>
              <w:rPr>
                <w:rFonts w:ascii="Calibri Light" w:eastAsia="Yu Gothic Light" w:hAnsi="Calibri Light" w:cs="Calibri Light"/>
              </w:rPr>
              <w:t>â</w:t>
            </w:r>
            <w:r>
              <w:rPr>
                <w:rFonts w:ascii="Calibri Light" w:eastAsia="Yu Gothic Light" w:hAnsi="Calibri Light"/>
              </w:rPr>
              <w:t>n</w:t>
            </w:r>
            <w:proofErr w:type="spellEnd"/>
            <w:r>
              <w:rPr>
                <w:rFonts w:ascii="Calibri Light" w:eastAsia="Yu Gothic Light" w:hAnsi="Calibri Light"/>
              </w:rPr>
              <w:t xml:space="preserve"> Campbell</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SC</w:t>
            </w:r>
          </w:p>
        </w:tc>
      </w:tr>
      <w:tr w:rsidR="004C19D2">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Stefan Edmondson</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SE</w:t>
            </w:r>
          </w:p>
        </w:tc>
      </w:tr>
      <w:tr w:rsidR="004C19D2">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 xml:space="preserve">Steven </w:t>
            </w:r>
            <w:proofErr w:type="spellStart"/>
            <w:r>
              <w:rPr>
                <w:rFonts w:ascii="Calibri Light" w:eastAsia="Yu Gothic Light" w:hAnsi="Calibri Light"/>
              </w:rPr>
              <w:t>Hollisey</w:t>
            </w:r>
            <w:proofErr w:type="spellEnd"/>
            <w:r>
              <w:rPr>
                <w:rFonts w:ascii="Calibri Light" w:eastAsia="Yu Gothic Light" w:hAnsi="Calibri Light"/>
              </w:rPr>
              <w:t>-Mclean</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SH</w:t>
            </w:r>
          </w:p>
        </w:tc>
      </w:tr>
      <w:tr w:rsidR="004C19D2">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proofErr w:type="spellStart"/>
            <w:r>
              <w:rPr>
                <w:rFonts w:ascii="Calibri Light" w:eastAsia="Yu Gothic Light" w:hAnsi="Calibri Light"/>
              </w:rPr>
              <w:t>Taran</w:t>
            </w:r>
            <w:proofErr w:type="spellEnd"/>
            <w:r>
              <w:rPr>
                <w:rFonts w:ascii="Calibri Light" w:eastAsia="Yu Gothic Light" w:hAnsi="Calibri Light"/>
              </w:rPr>
              <w:t xml:space="preserve"> </w:t>
            </w:r>
            <w:proofErr w:type="spellStart"/>
            <w:r>
              <w:rPr>
                <w:rFonts w:ascii="Calibri Light" w:eastAsia="Yu Gothic Light" w:hAnsi="Calibri Light"/>
              </w:rPr>
              <w:t>Malhotra</w:t>
            </w:r>
            <w:proofErr w:type="spellEnd"/>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TM</w:t>
            </w:r>
          </w:p>
        </w:tc>
      </w:tr>
    </w:tbl>
    <w:p w:rsidR="004C19D2" w:rsidRDefault="00CA3725">
      <w:pPr>
        <w:spacing w:after="0" w:line="240" w:lineRule="auto"/>
        <w:jc w:val="both"/>
        <w:rPr>
          <w:rFonts w:ascii="Calibri Light" w:eastAsia="Yu Gothic Light" w:hAnsi="Calibri Light"/>
          <w:b/>
          <w:bCs/>
        </w:rPr>
      </w:pPr>
      <w:r>
        <w:rPr>
          <w:rFonts w:ascii="Calibri Light" w:eastAsia="Yu Gothic Light" w:hAnsi="Calibri Light"/>
          <w:b/>
          <w:bCs/>
        </w:rPr>
        <w:br/>
      </w:r>
    </w:p>
    <w:p w:rsidR="004C19D2" w:rsidRDefault="00CA3725">
      <w:pPr>
        <w:spacing w:after="0" w:line="240" w:lineRule="auto"/>
        <w:jc w:val="both"/>
        <w:rPr>
          <w:rFonts w:ascii="Calibri Light" w:eastAsia="Yu Gothic Light" w:hAnsi="Calibri Light"/>
          <w:b/>
          <w:bCs/>
        </w:rPr>
      </w:pPr>
      <w:r>
        <w:rPr>
          <w:rFonts w:ascii="Calibri Light" w:eastAsia="Yu Gothic Light" w:hAnsi="Calibri Light"/>
          <w:b/>
          <w:bCs/>
        </w:rPr>
        <w:t>Apologies:</w:t>
      </w:r>
    </w:p>
    <w:tbl>
      <w:tblPr>
        <w:tblW w:w="10456" w:type="dxa"/>
        <w:tblCellMar>
          <w:left w:w="10" w:type="dxa"/>
          <w:right w:w="10" w:type="dxa"/>
        </w:tblCellMar>
        <w:tblLook w:val="0000" w:firstRow="0" w:lastRow="0" w:firstColumn="0" w:lastColumn="0" w:noHBand="0" w:noVBand="0"/>
      </w:tblPr>
      <w:tblGrid>
        <w:gridCol w:w="3485"/>
        <w:gridCol w:w="5637"/>
        <w:gridCol w:w="1334"/>
      </w:tblGrid>
      <w:tr w:rsidR="004C19D2">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Keith Winwood</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KW</w:t>
            </w:r>
          </w:p>
        </w:tc>
      </w:tr>
      <w:tr w:rsidR="004C19D2">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Naimesha Patel</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pPr>
            <w:r>
              <w:rPr>
                <w:rFonts w:ascii="Calibri Light" w:eastAsia="Yu Gothic Light" w:hAnsi="Calibri Light"/>
              </w:rPr>
              <w:t>NP</w:t>
            </w:r>
          </w:p>
        </w:tc>
      </w:tr>
      <w:tr w:rsidR="004C19D2">
        <w:tblPrEx>
          <w:tblCellMar>
            <w:top w:w="0" w:type="dxa"/>
            <w:bottom w:w="0" w:type="dxa"/>
          </w:tblCellMar>
        </w:tblPrEx>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Trevor Coward</w:t>
            </w:r>
          </w:p>
        </w:tc>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spacing w:after="0" w:line="240" w:lineRule="auto"/>
              <w:jc w:val="both"/>
              <w:rPr>
                <w:rFonts w:ascii="Calibri Light" w:eastAsia="Yu Gothic Light" w:hAnsi="Calibri Light"/>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spacing w:after="0" w:line="240" w:lineRule="auto"/>
              <w:jc w:val="both"/>
              <w:rPr>
                <w:rFonts w:ascii="Calibri Light" w:eastAsia="Yu Gothic Light" w:hAnsi="Calibri Light"/>
              </w:rPr>
            </w:pPr>
            <w:r>
              <w:rPr>
                <w:rFonts w:ascii="Calibri Light" w:eastAsia="Yu Gothic Light" w:hAnsi="Calibri Light"/>
              </w:rPr>
              <w:t>TC</w:t>
            </w:r>
          </w:p>
        </w:tc>
      </w:tr>
    </w:tbl>
    <w:p w:rsidR="004C19D2" w:rsidRDefault="004C19D2">
      <w:pPr>
        <w:spacing w:after="0"/>
        <w:rPr>
          <w:vanish/>
        </w:rPr>
      </w:pPr>
    </w:p>
    <w:tbl>
      <w:tblPr>
        <w:tblW w:w="10522" w:type="dxa"/>
        <w:tblLayout w:type="fixed"/>
        <w:tblCellMar>
          <w:left w:w="10" w:type="dxa"/>
          <w:right w:w="10" w:type="dxa"/>
        </w:tblCellMar>
        <w:tblLook w:val="0000" w:firstRow="0" w:lastRow="0" w:firstColumn="0" w:lastColumn="0" w:noHBand="0" w:noVBand="0"/>
      </w:tblPr>
      <w:tblGrid>
        <w:gridCol w:w="2660"/>
        <w:gridCol w:w="5670"/>
        <w:gridCol w:w="465"/>
        <w:gridCol w:w="1519"/>
        <w:gridCol w:w="128"/>
        <w:gridCol w:w="40"/>
        <w:gridCol w:w="40"/>
      </w:tblGrid>
      <w:tr w:rsidR="004C19D2">
        <w:tblPrEx>
          <w:tblCellMar>
            <w:top w:w="0" w:type="dxa"/>
            <w:bottom w:w="0" w:type="dxa"/>
          </w:tblCellMar>
        </w:tblPrEx>
        <w:trPr>
          <w:trHeight w:val="269"/>
        </w:trPr>
        <w:tc>
          <w:tcPr>
            <w:tcW w:w="8795" w:type="dxa"/>
            <w:gridSpan w:val="3"/>
            <w:vMerge w:val="restart"/>
            <w:tcBorders>
              <w:top w:val="single" w:sz="4" w:space="0" w:color="000000"/>
            </w:tcBorders>
            <w:shd w:val="clear" w:color="auto" w:fill="auto"/>
            <w:tcMar>
              <w:top w:w="0" w:type="dxa"/>
              <w:left w:w="108" w:type="dxa"/>
              <w:bottom w:w="0" w:type="dxa"/>
              <w:right w:w="108" w:type="dxa"/>
            </w:tcMar>
          </w:tcPr>
          <w:p w:rsidR="004C19D2" w:rsidRDefault="004C19D2">
            <w:pPr>
              <w:suppressAutoHyphens w:val="0"/>
              <w:rPr>
                <w:rFonts w:ascii="Calibri Light" w:eastAsia="Yu Gothic Light" w:hAnsi="Calibri Light"/>
              </w:rPr>
            </w:pPr>
          </w:p>
          <w:p w:rsidR="001259DC" w:rsidRDefault="001259DC">
            <w:pPr>
              <w:suppressAutoHyphens w:val="0"/>
              <w:rPr>
                <w:rFonts w:ascii="Calibri Light" w:eastAsia="Yu Gothic Light" w:hAnsi="Calibri Light"/>
              </w:rPr>
            </w:pPr>
          </w:p>
        </w:tc>
        <w:tc>
          <w:tcPr>
            <w:tcW w:w="1647" w:type="dxa"/>
            <w:gridSpan w:val="2"/>
            <w:shd w:val="clear" w:color="auto" w:fill="auto"/>
            <w:tcMar>
              <w:top w:w="0" w:type="dxa"/>
              <w:left w:w="10" w:type="dxa"/>
              <w:bottom w:w="0" w:type="dxa"/>
              <w:right w:w="10" w:type="dxa"/>
            </w:tcMar>
          </w:tcPr>
          <w:p w:rsidR="004C19D2" w:rsidRDefault="004C19D2">
            <w:pPr>
              <w:spacing w:after="0" w:line="240" w:lineRule="auto"/>
              <w:jc w:val="both"/>
              <w:rPr>
                <w:rFonts w:ascii="Calibri Light" w:eastAsia="Yu Gothic Light" w:hAnsi="Calibri Light"/>
              </w:rPr>
            </w:pPr>
          </w:p>
        </w:tc>
        <w:tc>
          <w:tcPr>
            <w:tcW w:w="40" w:type="dxa"/>
            <w:shd w:val="clear" w:color="auto" w:fill="auto"/>
            <w:tcMar>
              <w:top w:w="0" w:type="dxa"/>
              <w:left w:w="10" w:type="dxa"/>
              <w:bottom w:w="0" w:type="dxa"/>
              <w:right w:w="10" w:type="dxa"/>
            </w:tcMar>
          </w:tcPr>
          <w:p w:rsidR="004C19D2" w:rsidRDefault="004C19D2">
            <w:pPr>
              <w:spacing w:after="0" w:line="240" w:lineRule="auto"/>
              <w:jc w:val="both"/>
              <w:rPr>
                <w:rFonts w:ascii="Calibri Light" w:eastAsia="Yu Gothic Light" w:hAnsi="Calibri Light"/>
              </w:rPr>
            </w:pPr>
          </w:p>
        </w:tc>
        <w:tc>
          <w:tcPr>
            <w:tcW w:w="40" w:type="dxa"/>
            <w:shd w:val="clear" w:color="auto" w:fill="auto"/>
            <w:tcMar>
              <w:top w:w="0" w:type="dxa"/>
              <w:left w:w="10" w:type="dxa"/>
              <w:bottom w:w="0" w:type="dxa"/>
              <w:right w:w="10" w:type="dxa"/>
            </w:tcMar>
          </w:tcPr>
          <w:p w:rsidR="004C19D2" w:rsidRDefault="004C19D2">
            <w:pPr>
              <w:spacing w:after="0" w:line="240" w:lineRule="auto"/>
              <w:jc w:val="both"/>
              <w:rPr>
                <w:rFonts w:ascii="Calibri Light" w:eastAsia="Yu Gothic Light" w:hAnsi="Calibri Light"/>
              </w:rPr>
            </w:pPr>
          </w:p>
        </w:tc>
      </w:tr>
      <w:tr w:rsidR="004C19D2">
        <w:tblPrEx>
          <w:tblCellMar>
            <w:top w:w="0" w:type="dxa"/>
            <w:bottom w:w="0" w:type="dxa"/>
          </w:tblCellMar>
        </w:tblPrEx>
        <w:tc>
          <w:tcPr>
            <w:tcW w:w="8795" w:type="dxa"/>
            <w:gridSpan w:val="3"/>
            <w:vMerge/>
            <w:tcBorders>
              <w:top w:val="single" w:sz="4" w:space="0" w:color="000000"/>
            </w:tcBorders>
            <w:shd w:val="clear" w:color="auto" w:fill="auto"/>
            <w:tcMar>
              <w:top w:w="0" w:type="dxa"/>
              <w:left w:w="108" w:type="dxa"/>
              <w:bottom w:w="0" w:type="dxa"/>
              <w:right w:w="108" w:type="dxa"/>
            </w:tcMar>
          </w:tcPr>
          <w:p w:rsidR="004C19D2" w:rsidRDefault="004C19D2">
            <w:pPr>
              <w:spacing w:after="0" w:line="240" w:lineRule="auto"/>
              <w:jc w:val="both"/>
              <w:rPr>
                <w:rFonts w:ascii="Calibri Light" w:eastAsia="Yu Gothic Light" w:hAnsi="Calibri Light"/>
              </w:rPr>
            </w:pPr>
          </w:p>
        </w:tc>
        <w:tc>
          <w:tcPr>
            <w:tcW w:w="1647" w:type="dxa"/>
            <w:gridSpan w:val="2"/>
            <w:vMerge w:val="restart"/>
            <w:shd w:val="clear" w:color="auto" w:fill="auto"/>
            <w:tcMar>
              <w:top w:w="0" w:type="dxa"/>
              <w:left w:w="10" w:type="dxa"/>
              <w:bottom w:w="0" w:type="dxa"/>
              <w:right w:w="10" w:type="dxa"/>
            </w:tcMar>
          </w:tcPr>
          <w:p w:rsidR="004C19D2" w:rsidRDefault="004C19D2">
            <w:pPr>
              <w:spacing w:after="0" w:line="240" w:lineRule="auto"/>
              <w:jc w:val="both"/>
              <w:rPr>
                <w:rFonts w:ascii="Calibri Light" w:eastAsia="Yu Gothic Light" w:hAnsi="Calibri Light"/>
              </w:rPr>
            </w:pPr>
          </w:p>
        </w:tc>
        <w:tc>
          <w:tcPr>
            <w:tcW w:w="40" w:type="dxa"/>
            <w:vMerge w:val="restart"/>
            <w:shd w:val="clear" w:color="auto" w:fill="auto"/>
            <w:tcMar>
              <w:top w:w="0" w:type="dxa"/>
              <w:left w:w="10" w:type="dxa"/>
              <w:bottom w:w="0" w:type="dxa"/>
              <w:right w:w="10" w:type="dxa"/>
            </w:tcMar>
          </w:tcPr>
          <w:p w:rsidR="004C19D2" w:rsidRDefault="004C19D2">
            <w:pPr>
              <w:spacing w:after="0" w:line="240" w:lineRule="auto"/>
              <w:jc w:val="both"/>
              <w:rPr>
                <w:rFonts w:ascii="Calibri Light" w:eastAsia="Yu Gothic Light" w:hAnsi="Calibri Light"/>
              </w:rPr>
            </w:pPr>
          </w:p>
        </w:tc>
        <w:tc>
          <w:tcPr>
            <w:tcW w:w="40" w:type="dxa"/>
            <w:shd w:val="clear" w:color="auto" w:fill="auto"/>
            <w:tcMar>
              <w:top w:w="0" w:type="dxa"/>
              <w:left w:w="10" w:type="dxa"/>
              <w:bottom w:w="0" w:type="dxa"/>
              <w:right w:w="10" w:type="dxa"/>
            </w:tcMar>
          </w:tcPr>
          <w:p w:rsidR="004C19D2" w:rsidRDefault="004C19D2">
            <w:pPr>
              <w:spacing w:after="0" w:line="240" w:lineRule="auto"/>
              <w:jc w:val="both"/>
              <w:rPr>
                <w:rFonts w:ascii="Calibri Light" w:eastAsia="Yu Gothic Light" w:hAnsi="Calibri Light"/>
              </w:rPr>
            </w:pPr>
          </w:p>
        </w:tc>
      </w:tr>
      <w:tr w:rsidR="004C19D2">
        <w:tblPrEx>
          <w:tblCellMar>
            <w:top w:w="0" w:type="dxa"/>
            <w:bottom w:w="0" w:type="dxa"/>
          </w:tblCellMar>
        </w:tblPrEx>
        <w:tc>
          <w:tcPr>
            <w:tcW w:w="8795" w:type="dxa"/>
            <w:gridSpan w:val="3"/>
            <w:vMerge/>
            <w:tcBorders>
              <w:top w:val="single" w:sz="4" w:space="0" w:color="000000"/>
            </w:tcBorders>
            <w:shd w:val="clear" w:color="auto" w:fill="auto"/>
            <w:tcMar>
              <w:top w:w="0" w:type="dxa"/>
              <w:left w:w="108" w:type="dxa"/>
              <w:bottom w:w="0" w:type="dxa"/>
              <w:right w:w="108" w:type="dxa"/>
            </w:tcMar>
          </w:tcPr>
          <w:p w:rsidR="004C19D2" w:rsidRDefault="004C19D2">
            <w:pPr>
              <w:spacing w:after="0" w:line="240" w:lineRule="auto"/>
              <w:jc w:val="both"/>
              <w:rPr>
                <w:rFonts w:ascii="Calibri Light" w:eastAsia="Yu Gothic Light" w:hAnsi="Calibri Light"/>
              </w:rPr>
            </w:pPr>
          </w:p>
        </w:tc>
        <w:tc>
          <w:tcPr>
            <w:tcW w:w="1647" w:type="dxa"/>
            <w:gridSpan w:val="2"/>
            <w:vMerge/>
            <w:shd w:val="clear" w:color="auto" w:fill="auto"/>
            <w:tcMar>
              <w:top w:w="0" w:type="dxa"/>
              <w:left w:w="10" w:type="dxa"/>
              <w:bottom w:w="0" w:type="dxa"/>
              <w:right w:w="10" w:type="dxa"/>
            </w:tcMar>
          </w:tcPr>
          <w:p w:rsidR="004C19D2" w:rsidRDefault="004C19D2">
            <w:pPr>
              <w:spacing w:after="0" w:line="240" w:lineRule="auto"/>
              <w:jc w:val="both"/>
              <w:rPr>
                <w:rFonts w:ascii="Calibri Light" w:eastAsia="Yu Gothic Light" w:hAnsi="Calibri Light"/>
              </w:rPr>
            </w:pPr>
          </w:p>
        </w:tc>
        <w:tc>
          <w:tcPr>
            <w:tcW w:w="40" w:type="dxa"/>
            <w:vMerge/>
            <w:shd w:val="clear" w:color="auto" w:fill="auto"/>
            <w:tcMar>
              <w:top w:w="0" w:type="dxa"/>
              <w:left w:w="10" w:type="dxa"/>
              <w:bottom w:w="0" w:type="dxa"/>
              <w:right w:w="10" w:type="dxa"/>
            </w:tcMar>
          </w:tcPr>
          <w:p w:rsidR="004C19D2" w:rsidRDefault="004C19D2">
            <w:pPr>
              <w:spacing w:after="0" w:line="240" w:lineRule="auto"/>
              <w:jc w:val="both"/>
              <w:rPr>
                <w:rFonts w:ascii="Calibri Light" w:eastAsia="Yu Gothic Light" w:hAnsi="Calibri Light"/>
              </w:rPr>
            </w:pPr>
          </w:p>
        </w:tc>
        <w:tc>
          <w:tcPr>
            <w:tcW w:w="40" w:type="dxa"/>
            <w:shd w:val="clear" w:color="auto" w:fill="auto"/>
            <w:tcMar>
              <w:top w:w="0" w:type="dxa"/>
              <w:left w:w="10" w:type="dxa"/>
              <w:bottom w:w="0" w:type="dxa"/>
              <w:right w:w="10" w:type="dxa"/>
            </w:tcMar>
          </w:tcPr>
          <w:p w:rsidR="004C19D2" w:rsidRDefault="004C19D2">
            <w:pPr>
              <w:spacing w:after="0" w:line="240" w:lineRule="auto"/>
              <w:jc w:val="both"/>
              <w:rPr>
                <w:rFonts w:ascii="Calibri Light" w:eastAsia="Yu Gothic Light" w:hAnsi="Calibri Light"/>
              </w:rPr>
            </w:pPr>
          </w:p>
        </w:tc>
      </w:tr>
      <w:tr w:rsidR="004C19D2">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C19D2" w:rsidRDefault="00CA3725">
            <w:pPr>
              <w:pStyle w:val="NoSpacing"/>
              <w:rPr>
                <w:rFonts w:ascii="Calibri Light" w:eastAsia="Yu Gothic Light" w:hAnsi="Calibri Light"/>
                <w:b/>
              </w:rPr>
            </w:pPr>
            <w:r>
              <w:rPr>
                <w:rFonts w:ascii="Calibri Light" w:eastAsia="Yu Gothic Light" w:hAnsi="Calibri Light"/>
                <w:b/>
              </w:rPr>
              <w:lastRenderedPageBreak/>
              <w:t>Subject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C19D2" w:rsidRDefault="00CA3725">
            <w:pPr>
              <w:pStyle w:val="NoSpacing"/>
              <w:rPr>
                <w:rFonts w:ascii="Calibri Light" w:eastAsia="Yu Gothic Light" w:hAnsi="Calibri Light"/>
                <w:b/>
              </w:rPr>
            </w:pPr>
            <w:r>
              <w:rPr>
                <w:rFonts w:ascii="Calibri Light" w:eastAsia="Yu Gothic Light" w:hAnsi="Calibri Light"/>
                <w:b/>
              </w:rPr>
              <w:t>Note</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C19D2" w:rsidRDefault="00CA3725">
            <w:pPr>
              <w:pStyle w:val="NoSpacing"/>
            </w:pPr>
            <w:r>
              <w:rPr>
                <w:rFonts w:ascii="Calibri Light" w:eastAsia="Yu Gothic Light" w:hAnsi="Calibri Light"/>
                <w:b/>
              </w:rPr>
              <w:t>Action</w:t>
            </w:r>
          </w:p>
        </w:tc>
        <w:tc>
          <w:tcPr>
            <w:tcW w:w="168" w:type="dxa"/>
            <w:gridSpan w:val="2"/>
            <w:shd w:val="clear" w:color="auto" w:fill="auto"/>
            <w:tcMar>
              <w:top w:w="0" w:type="dxa"/>
              <w:left w:w="10" w:type="dxa"/>
              <w:bottom w:w="0" w:type="dxa"/>
              <w:right w:w="10" w:type="dxa"/>
            </w:tcMar>
          </w:tcPr>
          <w:p w:rsidR="004C19D2" w:rsidRDefault="004C19D2">
            <w:pPr>
              <w:pStyle w:val="NoSpacing"/>
              <w:rPr>
                <w:rFonts w:ascii="Calibri Light" w:hAnsi="Calibri Light"/>
              </w:rPr>
            </w:pPr>
          </w:p>
        </w:tc>
        <w:tc>
          <w:tcPr>
            <w:tcW w:w="40" w:type="dxa"/>
            <w:shd w:val="clear" w:color="auto" w:fill="auto"/>
            <w:tcMar>
              <w:top w:w="0" w:type="dxa"/>
              <w:left w:w="10" w:type="dxa"/>
              <w:bottom w:w="0" w:type="dxa"/>
              <w:right w:w="10" w:type="dxa"/>
            </w:tcMar>
          </w:tcPr>
          <w:p w:rsidR="004C19D2" w:rsidRDefault="004C19D2">
            <w:pPr>
              <w:pStyle w:val="NoSpacing"/>
              <w:rPr>
                <w:rFonts w:ascii="Calibri Light" w:hAnsi="Calibri Light"/>
              </w:rPr>
            </w:pPr>
          </w:p>
        </w:tc>
      </w:tr>
      <w:tr w:rsidR="004C19D2">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pStyle w:val="NoSpacing"/>
            </w:pPr>
            <w:r>
              <w:rPr>
                <w:rFonts w:ascii="Calibri Light" w:eastAsia="Yu Gothic Light" w:hAnsi="Calibri Light"/>
              </w:rPr>
              <w:t xml:space="preserve">Welcome and </w:t>
            </w:r>
            <w:r>
              <w:rPr>
                <w:rFonts w:ascii="Calibri Light" w:eastAsia="Yu Gothic Light" w:hAnsi="Calibri Light"/>
              </w:rPr>
              <w:t>Introdu</w:t>
            </w:r>
            <w:r>
              <w:rPr>
                <w:rFonts w:ascii="Calibri Light" w:eastAsia="Yu Gothic Light" w:hAnsi="Calibri Light"/>
              </w:rPr>
              <w:t>c</w:t>
            </w:r>
            <w:r>
              <w:rPr>
                <w:rFonts w:ascii="Calibri Light" w:eastAsia="Yu Gothic Light" w:hAnsi="Calibri Light"/>
              </w:rPr>
              <w:t>tions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pStyle w:val="NoSpacing"/>
            </w:pPr>
            <w:r>
              <w:rPr>
                <w:rFonts w:ascii="Calibri Light" w:eastAsia="Yu Gothic Light" w:hAnsi="Calibri Light"/>
              </w:rPr>
              <w:t>HS welcomed everyone to the sixth virtual trainers meeting and shared the agenda with everybody.</w:t>
            </w:r>
          </w:p>
          <w:p w:rsidR="004C19D2" w:rsidRDefault="004C19D2">
            <w:pPr>
              <w:pStyle w:val="NoSpacing"/>
              <w:rPr>
                <w:rFonts w:ascii="Calibri Light" w:eastAsia="Yu Gothic Light" w:hAnsi="Calibri Light"/>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pStyle w:val="NoSpacing"/>
              <w:rPr>
                <w:rFonts w:ascii="Calibri Light" w:eastAsia="Yu Gothic Light" w:hAnsi="Calibri Light"/>
              </w:rPr>
            </w:pPr>
          </w:p>
        </w:tc>
        <w:tc>
          <w:tcPr>
            <w:tcW w:w="168" w:type="dxa"/>
            <w:gridSpan w:val="2"/>
            <w:shd w:val="clear" w:color="auto" w:fill="auto"/>
            <w:tcMar>
              <w:top w:w="0" w:type="dxa"/>
              <w:left w:w="10" w:type="dxa"/>
              <w:bottom w:w="0" w:type="dxa"/>
              <w:right w:w="10" w:type="dxa"/>
            </w:tcMar>
          </w:tcPr>
          <w:p w:rsidR="004C19D2" w:rsidRDefault="004C19D2">
            <w:pPr>
              <w:pStyle w:val="NoSpacing"/>
              <w:rPr>
                <w:rFonts w:ascii="Calibri Light" w:eastAsia="Yu Gothic Light" w:hAnsi="Calibri Light"/>
              </w:rPr>
            </w:pPr>
          </w:p>
        </w:tc>
        <w:tc>
          <w:tcPr>
            <w:tcW w:w="40" w:type="dxa"/>
            <w:shd w:val="clear" w:color="auto" w:fill="auto"/>
            <w:tcMar>
              <w:top w:w="0" w:type="dxa"/>
              <w:left w:w="10" w:type="dxa"/>
              <w:bottom w:w="0" w:type="dxa"/>
              <w:right w:w="10" w:type="dxa"/>
            </w:tcMar>
          </w:tcPr>
          <w:p w:rsidR="004C19D2" w:rsidRDefault="004C19D2">
            <w:pPr>
              <w:pStyle w:val="NoSpacing"/>
              <w:rPr>
                <w:rFonts w:ascii="Calibri Light" w:eastAsia="Yu Gothic Light" w:hAnsi="Calibri Light"/>
              </w:rPr>
            </w:pPr>
          </w:p>
        </w:tc>
      </w:tr>
      <w:tr w:rsidR="004C19D2">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pStyle w:val="NoSpacing"/>
              <w:rPr>
                <w:rFonts w:ascii="Calibri Light" w:eastAsia="Yu Gothic Light" w:hAnsi="Calibri Light"/>
              </w:rPr>
            </w:pPr>
            <w:r>
              <w:rPr>
                <w:rFonts w:ascii="Calibri Light" w:eastAsia="Yu Gothic Light" w:hAnsi="Calibri Light"/>
              </w:rPr>
              <w:t>Apologies for absence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pStyle w:val="NoSpacing"/>
              <w:rPr>
                <w:rFonts w:ascii="Calibri Light" w:eastAsia="Yu Gothic Light" w:hAnsi="Calibri Light"/>
              </w:rPr>
            </w:pPr>
            <w:r>
              <w:rPr>
                <w:rFonts w:ascii="Calibri Light" w:eastAsia="Yu Gothic Light" w:hAnsi="Calibri Light"/>
              </w:rPr>
              <w:t>As detailed above</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pStyle w:val="NoSpacing"/>
              <w:rPr>
                <w:rFonts w:ascii="Calibri Light" w:eastAsia="Yu Gothic Light" w:hAnsi="Calibri Light"/>
              </w:rPr>
            </w:pPr>
          </w:p>
        </w:tc>
        <w:tc>
          <w:tcPr>
            <w:tcW w:w="168" w:type="dxa"/>
            <w:gridSpan w:val="2"/>
            <w:shd w:val="clear" w:color="auto" w:fill="auto"/>
            <w:tcMar>
              <w:top w:w="0" w:type="dxa"/>
              <w:left w:w="10" w:type="dxa"/>
              <w:bottom w:w="0" w:type="dxa"/>
              <w:right w:w="10" w:type="dxa"/>
            </w:tcMar>
          </w:tcPr>
          <w:p w:rsidR="004C19D2" w:rsidRDefault="004C19D2">
            <w:pPr>
              <w:pStyle w:val="NoSpacing"/>
              <w:rPr>
                <w:rFonts w:ascii="Calibri Light" w:eastAsia="Yu Gothic Light" w:hAnsi="Calibri Light"/>
              </w:rPr>
            </w:pPr>
          </w:p>
        </w:tc>
        <w:tc>
          <w:tcPr>
            <w:tcW w:w="40" w:type="dxa"/>
            <w:shd w:val="clear" w:color="auto" w:fill="auto"/>
            <w:tcMar>
              <w:top w:w="0" w:type="dxa"/>
              <w:left w:w="10" w:type="dxa"/>
              <w:bottom w:w="0" w:type="dxa"/>
              <w:right w:w="10" w:type="dxa"/>
            </w:tcMar>
          </w:tcPr>
          <w:p w:rsidR="004C19D2" w:rsidRDefault="004C19D2">
            <w:pPr>
              <w:pStyle w:val="NoSpacing"/>
              <w:rPr>
                <w:rFonts w:ascii="Calibri Light" w:eastAsia="Yu Gothic Light" w:hAnsi="Calibri Light"/>
              </w:rPr>
            </w:pPr>
          </w:p>
        </w:tc>
      </w:tr>
      <w:tr w:rsidR="004C19D2">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pStyle w:val="NoSpacing"/>
              <w:rPr>
                <w:rFonts w:ascii="Calibri Light" w:eastAsia="Yu Gothic Light" w:hAnsi="Calibri Light"/>
              </w:rPr>
            </w:pPr>
            <w:r>
              <w:rPr>
                <w:rFonts w:ascii="Calibri Light" w:eastAsia="Yu Gothic Light" w:hAnsi="Calibri Light"/>
              </w:rPr>
              <w:t>Minutes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pStyle w:val="NoSpacing"/>
              <w:numPr>
                <w:ilvl w:val="0"/>
                <w:numId w:val="1"/>
              </w:numPr>
            </w:pPr>
            <w:r>
              <w:rPr>
                <w:rFonts w:ascii="Calibri Light" w:eastAsia="Yu Gothic Light" w:hAnsi="Calibri Light"/>
              </w:rPr>
              <w:t>Today’s meeting is being held on Teams.</w:t>
            </w:r>
          </w:p>
          <w:p w:rsidR="004C19D2" w:rsidRDefault="00CA3725">
            <w:pPr>
              <w:pStyle w:val="NoSpacing"/>
              <w:numPr>
                <w:ilvl w:val="0"/>
                <w:numId w:val="1"/>
              </w:numPr>
            </w:pPr>
            <w:r>
              <w:rPr>
                <w:rFonts w:ascii="Calibri Light" w:eastAsia="Yu Gothic Light" w:hAnsi="Calibri Light"/>
              </w:rPr>
              <w:t>Minutes from previous meeting shared with a</w:t>
            </w:r>
            <w:r>
              <w:rPr>
                <w:rFonts w:ascii="Calibri Light" w:eastAsia="Yu Gothic Light" w:hAnsi="Calibri Light"/>
              </w:rPr>
              <w:t>t</w:t>
            </w:r>
            <w:r>
              <w:rPr>
                <w:rFonts w:ascii="Calibri Light" w:eastAsia="Yu Gothic Light" w:hAnsi="Calibri Light"/>
              </w:rPr>
              <w:t>tendees and all actions have been completed or are in progress.</w:t>
            </w:r>
          </w:p>
          <w:p w:rsidR="004C19D2" w:rsidRDefault="00CA3725">
            <w:pPr>
              <w:pStyle w:val="NoSpacing"/>
              <w:numPr>
                <w:ilvl w:val="0"/>
                <w:numId w:val="1"/>
              </w:numPr>
            </w:pPr>
            <w:r>
              <w:rPr>
                <w:rFonts w:ascii="Calibri Light" w:eastAsia="Yu Gothic Light" w:hAnsi="Calibri Light"/>
              </w:rPr>
              <w:t>HS reminded those in attendance that if more than one person is sharing a screen to add the additional attendees in the comments so they may be added to the minutes.</w:t>
            </w:r>
          </w:p>
          <w:p w:rsidR="004C19D2" w:rsidRDefault="00CA3725">
            <w:pPr>
              <w:pStyle w:val="NoSpacing"/>
              <w:numPr>
                <w:ilvl w:val="0"/>
                <w:numId w:val="1"/>
              </w:numPr>
            </w:pPr>
            <w:r>
              <w:rPr>
                <w:rFonts w:ascii="Calibri Light" w:eastAsia="Yu Gothic Light" w:hAnsi="Calibri Light"/>
              </w:rPr>
              <w:t>HEI’s have sent their apol</w:t>
            </w:r>
            <w:r>
              <w:rPr>
                <w:rFonts w:ascii="Calibri Light" w:eastAsia="Yu Gothic Light" w:hAnsi="Calibri Light"/>
              </w:rPr>
              <w:t>ogies as it is unlikely they will be able to attend.</w:t>
            </w:r>
          </w:p>
          <w:p w:rsidR="004C19D2" w:rsidRDefault="00CA3725">
            <w:pPr>
              <w:pStyle w:val="NoSpacing"/>
              <w:numPr>
                <w:ilvl w:val="0"/>
                <w:numId w:val="1"/>
              </w:numPr>
            </w:pPr>
            <w:r>
              <w:rPr>
                <w:rFonts w:ascii="Calibri Light" w:eastAsia="Yu Gothic Light" w:hAnsi="Calibri Light"/>
              </w:rPr>
              <w:t>HS to confirm with NP if all students have been given access to KEATS.</w:t>
            </w:r>
          </w:p>
          <w:p w:rsidR="004C19D2" w:rsidRDefault="004C19D2">
            <w:pPr>
              <w:pStyle w:val="NoSpacing"/>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pStyle w:val="NoSpacing"/>
            </w:pPr>
          </w:p>
          <w:p w:rsidR="00394DE8" w:rsidRDefault="00394DE8">
            <w:pPr>
              <w:pStyle w:val="NoSpacing"/>
            </w:pPr>
          </w:p>
          <w:p w:rsidR="00394DE8" w:rsidRDefault="00394DE8">
            <w:pPr>
              <w:pStyle w:val="NoSpacing"/>
            </w:pPr>
          </w:p>
          <w:p w:rsidR="00394DE8" w:rsidRDefault="00394DE8">
            <w:pPr>
              <w:pStyle w:val="NoSpacing"/>
            </w:pPr>
          </w:p>
          <w:p w:rsidR="00394DE8" w:rsidRDefault="00394DE8">
            <w:pPr>
              <w:pStyle w:val="NoSpacing"/>
            </w:pPr>
          </w:p>
          <w:p w:rsidR="00394DE8" w:rsidRDefault="00394DE8">
            <w:pPr>
              <w:pStyle w:val="NoSpacing"/>
            </w:pPr>
          </w:p>
          <w:p w:rsidR="00394DE8" w:rsidRDefault="00394DE8">
            <w:pPr>
              <w:pStyle w:val="NoSpacing"/>
            </w:pPr>
          </w:p>
          <w:p w:rsidR="00394DE8" w:rsidRDefault="00394DE8">
            <w:pPr>
              <w:pStyle w:val="NoSpacing"/>
            </w:pPr>
          </w:p>
          <w:p w:rsidR="00394DE8" w:rsidRDefault="00394DE8">
            <w:pPr>
              <w:pStyle w:val="NoSpacing"/>
            </w:pPr>
          </w:p>
          <w:p w:rsidR="00394DE8" w:rsidRDefault="00394DE8">
            <w:pPr>
              <w:pStyle w:val="NoSpacing"/>
            </w:pPr>
          </w:p>
          <w:p w:rsidR="00394DE8" w:rsidRDefault="00394DE8">
            <w:pPr>
              <w:pStyle w:val="NoSpacing"/>
            </w:pPr>
            <w:r>
              <w:t>HS to check with NP</w:t>
            </w:r>
          </w:p>
        </w:tc>
        <w:tc>
          <w:tcPr>
            <w:tcW w:w="168" w:type="dxa"/>
            <w:gridSpan w:val="2"/>
            <w:shd w:val="clear" w:color="auto" w:fill="auto"/>
            <w:tcMar>
              <w:top w:w="0" w:type="dxa"/>
              <w:left w:w="10" w:type="dxa"/>
              <w:bottom w:w="0" w:type="dxa"/>
              <w:right w:w="10" w:type="dxa"/>
            </w:tcMar>
          </w:tcPr>
          <w:p w:rsidR="004C19D2" w:rsidRDefault="004C19D2">
            <w:pPr>
              <w:pStyle w:val="NoSpacing"/>
              <w:rPr>
                <w:rFonts w:ascii="Calibri Light" w:eastAsia="Yu Gothic Light" w:hAnsi="Calibri Light"/>
              </w:rPr>
            </w:pPr>
          </w:p>
        </w:tc>
        <w:tc>
          <w:tcPr>
            <w:tcW w:w="40" w:type="dxa"/>
            <w:shd w:val="clear" w:color="auto" w:fill="auto"/>
            <w:tcMar>
              <w:top w:w="0" w:type="dxa"/>
              <w:left w:w="10" w:type="dxa"/>
              <w:bottom w:w="0" w:type="dxa"/>
              <w:right w:w="10" w:type="dxa"/>
            </w:tcMar>
          </w:tcPr>
          <w:p w:rsidR="004C19D2" w:rsidRDefault="004C19D2">
            <w:pPr>
              <w:pStyle w:val="NoSpacing"/>
              <w:rPr>
                <w:rFonts w:ascii="Calibri Light" w:eastAsia="Yu Gothic Light" w:hAnsi="Calibri Light"/>
              </w:rPr>
            </w:pPr>
          </w:p>
        </w:tc>
      </w:tr>
      <w:tr w:rsidR="004C19D2">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pStyle w:val="NoSpacing"/>
            </w:pPr>
            <w:r>
              <w:rPr>
                <w:rFonts w:ascii="Calibri Light" w:eastAsia="Yu Gothic Light" w:hAnsi="Calibri Light"/>
              </w:rPr>
              <w:t>Current Trainees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pStyle w:val="NoSpacing"/>
              <w:rPr>
                <w:rFonts w:ascii="Calibri Light" w:eastAsia="Yu Gothic Light" w:hAnsi="Calibri Light" w:cs="Calibri Light"/>
                <w:b/>
              </w:rPr>
            </w:pPr>
            <w:r>
              <w:rPr>
                <w:rFonts w:ascii="Calibri Light" w:eastAsia="Yu Gothic Light" w:hAnsi="Calibri Light" w:cs="Calibri Light"/>
                <w:b/>
              </w:rPr>
              <w:t>Competency status</w:t>
            </w:r>
          </w:p>
          <w:p w:rsidR="004C19D2" w:rsidRDefault="00CA3725">
            <w:pPr>
              <w:pStyle w:val="NoSpacing"/>
              <w:numPr>
                <w:ilvl w:val="0"/>
                <w:numId w:val="2"/>
              </w:numPr>
              <w:rPr>
                <w:rFonts w:ascii="Calibri Light" w:hAnsi="Calibri Light" w:cs="Calibri Light"/>
              </w:rPr>
            </w:pPr>
            <w:r>
              <w:rPr>
                <w:rFonts w:ascii="Calibri Light" w:hAnsi="Calibri Light" w:cs="Calibri Light"/>
              </w:rPr>
              <w:t>Apologies to trainees as these were requested late for this meeting.</w:t>
            </w:r>
          </w:p>
          <w:p w:rsidR="004C19D2" w:rsidRDefault="00CA3725">
            <w:pPr>
              <w:pStyle w:val="NoSpacing"/>
              <w:numPr>
                <w:ilvl w:val="0"/>
                <w:numId w:val="2"/>
              </w:numPr>
            </w:pPr>
            <w:r>
              <w:rPr>
                <w:rFonts w:ascii="Calibri Light" w:hAnsi="Calibri Light" w:cs="Calibri Light"/>
              </w:rPr>
              <w:t xml:space="preserve">HS has shared data </w:t>
            </w:r>
            <w:r>
              <w:rPr>
                <w:rFonts w:ascii="Calibri Light" w:hAnsi="Calibri Light" w:cs="Calibri Light"/>
              </w:rPr>
              <w:t>collected from trainees’ comp</w:t>
            </w:r>
            <w:r>
              <w:rPr>
                <w:rFonts w:ascii="Calibri Light" w:hAnsi="Calibri Light" w:cs="Calibri Light"/>
              </w:rPr>
              <w:t>e</w:t>
            </w:r>
            <w:r>
              <w:rPr>
                <w:rFonts w:ascii="Calibri Light" w:hAnsi="Calibri Light" w:cs="Calibri Light"/>
              </w:rPr>
              <w:t>tency status, presented anonymously in tables. If trainers are aware of their student’s current comp</w:t>
            </w:r>
            <w:r>
              <w:rPr>
                <w:rFonts w:ascii="Calibri Light" w:hAnsi="Calibri Light" w:cs="Calibri Light"/>
              </w:rPr>
              <w:t>e</w:t>
            </w:r>
            <w:r>
              <w:rPr>
                <w:rFonts w:ascii="Calibri Light" w:hAnsi="Calibri Light" w:cs="Calibri Light"/>
              </w:rPr>
              <w:t xml:space="preserve">tency status they should be able to compare their progress amongst their cohort.  </w:t>
            </w:r>
          </w:p>
          <w:p w:rsidR="004C19D2" w:rsidRDefault="00CA3725">
            <w:pPr>
              <w:pStyle w:val="NoSpacing"/>
              <w:numPr>
                <w:ilvl w:val="0"/>
                <w:numId w:val="2"/>
              </w:numPr>
            </w:pPr>
            <w:r>
              <w:rPr>
                <w:rFonts w:ascii="Calibri Light" w:hAnsi="Calibri Light" w:cs="Calibri Light"/>
              </w:rPr>
              <w:t xml:space="preserve">Graph shows what % is waiting on an </w:t>
            </w:r>
            <w:r>
              <w:rPr>
                <w:rFonts w:ascii="Calibri Light" w:hAnsi="Calibri Light" w:cs="Calibri Light"/>
              </w:rPr>
              <w:t>assessor which is a reminder to all trainees to return competencies in a timely manner.</w:t>
            </w:r>
          </w:p>
          <w:p w:rsidR="004C19D2" w:rsidRDefault="00CA3725">
            <w:pPr>
              <w:pStyle w:val="NoSpacing"/>
              <w:numPr>
                <w:ilvl w:val="0"/>
                <w:numId w:val="2"/>
              </w:numPr>
            </w:pPr>
            <w:r>
              <w:rPr>
                <w:rFonts w:ascii="Calibri Light" w:hAnsi="Calibri Light" w:cs="Calibri Light"/>
              </w:rPr>
              <w:t>One third year student has an extension, and one has been signed off by the NSHCS without 100% compl</w:t>
            </w:r>
            <w:r>
              <w:rPr>
                <w:rFonts w:ascii="Calibri Light" w:hAnsi="Calibri Light" w:cs="Calibri Light"/>
              </w:rPr>
              <w:t>e</w:t>
            </w:r>
            <w:r>
              <w:rPr>
                <w:rFonts w:ascii="Calibri Light" w:hAnsi="Calibri Light" w:cs="Calibri Light"/>
              </w:rPr>
              <w:t>tion.</w:t>
            </w:r>
          </w:p>
          <w:p w:rsidR="004C19D2" w:rsidRDefault="00CA3725">
            <w:pPr>
              <w:pStyle w:val="NoSpacing"/>
              <w:numPr>
                <w:ilvl w:val="0"/>
                <w:numId w:val="2"/>
              </w:numPr>
            </w:pPr>
            <w:r>
              <w:rPr>
                <w:rFonts w:ascii="Calibri Light" w:hAnsi="Calibri Light" w:cs="Calibri Light"/>
              </w:rPr>
              <w:t>The Lead Trainer will continue to collect competency statuses</w:t>
            </w:r>
            <w:r>
              <w:rPr>
                <w:rFonts w:ascii="Calibri Light" w:hAnsi="Calibri Light" w:cs="Calibri Light"/>
              </w:rPr>
              <w:t xml:space="preserve"> from the trainees to present the data at th</w:t>
            </w:r>
            <w:r>
              <w:rPr>
                <w:rFonts w:ascii="Calibri Light" w:hAnsi="Calibri Light" w:cs="Calibri Light"/>
              </w:rPr>
              <w:t>e</w:t>
            </w:r>
            <w:r>
              <w:rPr>
                <w:rFonts w:ascii="Calibri Light" w:hAnsi="Calibri Light" w:cs="Calibri Light"/>
              </w:rPr>
              <w:t>se trainers meetings as it has proved beneficial to share.</w:t>
            </w:r>
          </w:p>
          <w:p w:rsidR="004C19D2" w:rsidRDefault="00CA3725">
            <w:pPr>
              <w:pStyle w:val="NoSpacing"/>
              <w:rPr>
                <w:rFonts w:ascii="Calibri Light" w:eastAsia="Yu Gothic Light" w:hAnsi="Calibri Light" w:cs="Calibri Light"/>
                <w:b/>
              </w:rPr>
            </w:pPr>
            <w:r>
              <w:rPr>
                <w:rFonts w:ascii="Calibri Light" w:eastAsia="Yu Gothic Light" w:hAnsi="Calibri Light" w:cs="Calibri Light"/>
                <w:b/>
              </w:rPr>
              <w:t>Workshops</w:t>
            </w:r>
          </w:p>
          <w:p w:rsidR="004C19D2" w:rsidRDefault="00CA3725">
            <w:pPr>
              <w:pStyle w:val="NoSpacing"/>
              <w:numPr>
                <w:ilvl w:val="0"/>
                <w:numId w:val="2"/>
              </w:numPr>
            </w:pPr>
            <w:r>
              <w:rPr>
                <w:rFonts w:ascii="Calibri Light" w:hAnsi="Calibri Light" w:cs="Calibri Light"/>
              </w:rPr>
              <w:t>The nipple workshop at Poole Hospital is taking place on 18</w:t>
            </w:r>
            <w:r>
              <w:rPr>
                <w:rFonts w:ascii="Calibri Light" w:hAnsi="Calibri Light" w:cs="Calibri Light"/>
                <w:vertAlign w:val="superscript"/>
              </w:rPr>
              <w:t>th</w:t>
            </w:r>
            <w:r>
              <w:rPr>
                <w:rFonts w:ascii="Calibri Light" w:hAnsi="Calibri Light" w:cs="Calibri Light"/>
              </w:rPr>
              <w:t xml:space="preserve"> November. This has been advertised through IMPT communications and HEI’s have be</w:t>
            </w:r>
            <w:r>
              <w:rPr>
                <w:rFonts w:ascii="Calibri Light" w:hAnsi="Calibri Light" w:cs="Calibri Light"/>
              </w:rPr>
              <w:t>en given all the information to share with all trainees. Currently only one place remaining.</w:t>
            </w:r>
          </w:p>
          <w:p w:rsidR="004C19D2" w:rsidRDefault="00CA3725">
            <w:pPr>
              <w:pStyle w:val="NoSpacing"/>
              <w:numPr>
                <w:ilvl w:val="0"/>
                <w:numId w:val="2"/>
              </w:numPr>
            </w:pPr>
            <w:r>
              <w:rPr>
                <w:rFonts w:ascii="Calibri Light" w:hAnsi="Calibri Light" w:cs="Calibri Light"/>
              </w:rPr>
              <w:t>PP asked if this workshop is for 2</w:t>
            </w:r>
            <w:r>
              <w:rPr>
                <w:rFonts w:ascii="Calibri Light" w:hAnsi="Calibri Light" w:cs="Calibri Light"/>
                <w:vertAlign w:val="superscript"/>
              </w:rPr>
              <w:t>nd</w:t>
            </w:r>
            <w:r>
              <w:rPr>
                <w:rFonts w:ascii="Calibri Light" w:hAnsi="Calibri Light" w:cs="Calibri Light"/>
              </w:rPr>
              <w:t>/3</w:t>
            </w:r>
            <w:r>
              <w:rPr>
                <w:rFonts w:ascii="Calibri Light" w:hAnsi="Calibri Light" w:cs="Calibri Light"/>
                <w:vertAlign w:val="superscript"/>
              </w:rPr>
              <w:t>rd</w:t>
            </w:r>
            <w:r>
              <w:rPr>
                <w:rFonts w:ascii="Calibri Light" w:hAnsi="Calibri Light" w:cs="Calibri Light"/>
              </w:rPr>
              <w:t xml:space="preserve"> years only. HS explained that they were given priority to support the completion of their training; however it is open to </w:t>
            </w:r>
            <w:r>
              <w:rPr>
                <w:rFonts w:ascii="Calibri Light" w:hAnsi="Calibri Light" w:cs="Calibri Light"/>
              </w:rPr>
              <w:t>all trainees. If oversubscribed then additional dates can be arranged in 2023.</w:t>
            </w:r>
          </w:p>
          <w:p w:rsidR="004C19D2" w:rsidRDefault="00CA3725">
            <w:pPr>
              <w:pStyle w:val="NoSpacing"/>
              <w:numPr>
                <w:ilvl w:val="0"/>
                <w:numId w:val="3"/>
              </w:numPr>
            </w:pPr>
            <w:r>
              <w:rPr>
                <w:rFonts w:ascii="Calibri Light" w:hAnsi="Calibri Light" w:cs="Calibri Light"/>
              </w:rPr>
              <w:t>SE plans to promote implant course with Cavendish. It has been challenging finding a date but likely to be after January 2023. Expected to be held over two days with 100+ places</w:t>
            </w:r>
            <w:r>
              <w:rPr>
                <w:rFonts w:ascii="Calibri Light" w:hAnsi="Calibri Light" w:cs="Calibri Light"/>
              </w:rPr>
              <w:t xml:space="preserve"> available. The course will be sponsored by </w:t>
            </w:r>
            <w:proofErr w:type="spellStart"/>
            <w:r>
              <w:rPr>
                <w:rFonts w:ascii="Calibri Light" w:hAnsi="Calibri Light" w:cs="Calibri Light"/>
              </w:rPr>
              <w:t>Branemark</w:t>
            </w:r>
            <w:proofErr w:type="spellEnd"/>
            <w:r>
              <w:rPr>
                <w:rFonts w:ascii="Calibri Light" w:hAnsi="Calibri Light" w:cs="Calibri Light"/>
              </w:rPr>
              <w:t xml:space="preserve">. Spaces will be given on a first come first serve basis. Day 1 will be lectures with Day 2 consisting of hands on implant placement into 3D models of mandibles and </w:t>
            </w:r>
            <w:proofErr w:type="spellStart"/>
            <w:r>
              <w:rPr>
                <w:rFonts w:ascii="Calibri Light" w:hAnsi="Calibri Light" w:cs="Calibri Light"/>
              </w:rPr>
              <w:t>zygoma’s</w:t>
            </w:r>
            <w:proofErr w:type="spellEnd"/>
            <w:r>
              <w:rPr>
                <w:rFonts w:ascii="Calibri Light" w:hAnsi="Calibri Light" w:cs="Calibri Light"/>
              </w:rPr>
              <w:t xml:space="preserve">. </w:t>
            </w:r>
          </w:p>
          <w:p w:rsidR="004C19D2" w:rsidRDefault="00CA3725">
            <w:pPr>
              <w:pStyle w:val="NoSpacing"/>
              <w:numPr>
                <w:ilvl w:val="0"/>
                <w:numId w:val="3"/>
              </w:numPr>
            </w:pPr>
            <w:r>
              <w:rPr>
                <w:rFonts w:ascii="Calibri Light" w:hAnsi="Calibri Light" w:cs="Calibri Light"/>
              </w:rPr>
              <w:lastRenderedPageBreak/>
              <w:t xml:space="preserve">MP still intending to hold </w:t>
            </w:r>
            <w:r>
              <w:rPr>
                <w:rFonts w:ascii="Calibri Light" w:hAnsi="Calibri Light" w:cs="Calibri Light"/>
              </w:rPr>
              <w:t>a radiotherapy workshop but this will be held virtually.</w:t>
            </w:r>
          </w:p>
          <w:p w:rsidR="004C19D2" w:rsidRDefault="00CA3725">
            <w:pPr>
              <w:pStyle w:val="NoSpacing"/>
              <w:numPr>
                <w:ilvl w:val="0"/>
                <w:numId w:val="3"/>
              </w:numPr>
            </w:pPr>
            <w:r>
              <w:rPr>
                <w:rFonts w:ascii="Calibri Light" w:hAnsi="Calibri Light" w:cs="Calibri Light"/>
              </w:rPr>
              <w:t>Workshops should avoid March and so likely to be held beginning of April.</w:t>
            </w:r>
          </w:p>
          <w:p w:rsidR="004C19D2" w:rsidRDefault="00CA3725">
            <w:pPr>
              <w:pStyle w:val="NoSpacing"/>
              <w:numPr>
                <w:ilvl w:val="0"/>
                <w:numId w:val="3"/>
              </w:numPr>
            </w:pPr>
            <w:r>
              <w:rPr>
                <w:rFonts w:ascii="Calibri Light" w:hAnsi="Calibri Light" w:cs="Calibri Light"/>
              </w:rPr>
              <w:t>HS to chat with Karen Boyd further about how we might provide these workshops for the wider me</w:t>
            </w:r>
            <w:r>
              <w:rPr>
                <w:rFonts w:ascii="Calibri Light" w:hAnsi="Calibri Light" w:cs="Calibri Light"/>
              </w:rPr>
              <w:t>m</w:t>
            </w:r>
            <w:r>
              <w:rPr>
                <w:rFonts w:ascii="Calibri Light" w:hAnsi="Calibri Light" w:cs="Calibri Light"/>
              </w:rPr>
              <w:t>bership also.</w:t>
            </w:r>
          </w:p>
          <w:p w:rsidR="004C19D2" w:rsidRDefault="00CA3725">
            <w:pPr>
              <w:pStyle w:val="NoSpacing"/>
            </w:pPr>
            <w:r>
              <w:rPr>
                <w:rFonts w:ascii="Calibri Light" w:hAnsi="Calibri Light" w:cs="Calibri Light"/>
                <w:b/>
              </w:rPr>
              <w:t>Feedback Questio</w:t>
            </w:r>
            <w:r>
              <w:rPr>
                <w:rFonts w:ascii="Calibri Light" w:hAnsi="Calibri Light" w:cs="Calibri Light"/>
                <w:b/>
              </w:rPr>
              <w:t>nnaire</w:t>
            </w:r>
          </w:p>
          <w:p w:rsidR="004C19D2" w:rsidRDefault="00CA3725">
            <w:pPr>
              <w:pStyle w:val="NoSpacing"/>
              <w:numPr>
                <w:ilvl w:val="0"/>
                <w:numId w:val="3"/>
              </w:numPr>
            </w:pPr>
            <w:r>
              <w:rPr>
                <w:rFonts w:ascii="Calibri Light" w:hAnsi="Calibri Light" w:cs="Calibri Light"/>
              </w:rPr>
              <w:t>Not all students responded and so it should be noted that four final year students did not reply and so their data is missing, however it is hoped that colle</w:t>
            </w:r>
            <w:r>
              <w:rPr>
                <w:rFonts w:ascii="Calibri Light" w:hAnsi="Calibri Light" w:cs="Calibri Light"/>
              </w:rPr>
              <w:t>c</w:t>
            </w:r>
            <w:r>
              <w:rPr>
                <w:rFonts w:ascii="Calibri Light" w:hAnsi="Calibri Light" w:cs="Calibri Light"/>
              </w:rPr>
              <w:t>tively this can be of value.</w:t>
            </w:r>
          </w:p>
          <w:p w:rsidR="004C19D2" w:rsidRDefault="00CA3725">
            <w:pPr>
              <w:pStyle w:val="NoSpacing"/>
              <w:numPr>
                <w:ilvl w:val="0"/>
                <w:numId w:val="3"/>
              </w:numPr>
            </w:pPr>
            <w:r>
              <w:rPr>
                <w:rFonts w:ascii="Calibri Light" w:hAnsi="Calibri Light" w:cs="Calibri Light"/>
              </w:rPr>
              <w:t>This PowerPoint presentation will be shared within the trainer</w:t>
            </w:r>
            <w:r>
              <w:rPr>
                <w:rFonts w:ascii="Calibri Light" w:hAnsi="Calibri Light" w:cs="Calibri Light"/>
              </w:rPr>
              <w:t>s’ resources on the IMPT website. Key points included:</w:t>
            </w:r>
          </w:p>
          <w:p w:rsidR="004C19D2" w:rsidRDefault="00CA3725" w:rsidP="001259DC">
            <w:pPr>
              <w:pStyle w:val="NoSpacing"/>
              <w:numPr>
                <w:ilvl w:val="1"/>
                <w:numId w:val="3"/>
              </w:numPr>
              <w:ind w:left="1168" w:hanging="284"/>
            </w:pPr>
            <w:r>
              <w:rPr>
                <w:rFonts w:ascii="Calibri Light" w:hAnsi="Calibri Light" w:cs="Calibri Light"/>
              </w:rPr>
              <w:t>Support money – this is largely used for HEI a</w:t>
            </w:r>
            <w:r>
              <w:rPr>
                <w:rFonts w:ascii="Calibri Light" w:hAnsi="Calibri Light" w:cs="Calibri Light"/>
              </w:rPr>
              <w:t>s</w:t>
            </w:r>
            <w:r>
              <w:rPr>
                <w:rFonts w:ascii="Calibri Light" w:hAnsi="Calibri Light" w:cs="Calibri Light"/>
              </w:rPr>
              <w:t>pects of training</w:t>
            </w:r>
          </w:p>
          <w:p w:rsidR="004C19D2" w:rsidRDefault="00CA3725" w:rsidP="001259DC">
            <w:pPr>
              <w:pStyle w:val="NoSpacing"/>
              <w:numPr>
                <w:ilvl w:val="1"/>
                <w:numId w:val="3"/>
              </w:numPr>
              <w:ind w:left="1168" w:hanging="284"/>
            </w:pPr>
            <w:r>
              <w:rPr>
                <w:rFonts w:ascii="Calibri Light" w:hAnsi="Calibri Light" w:cs="Calibri Light"/>
              </w:rPr>
              <w:t>Theatre attendance – showed a variety of cases</w:t>
            </w:r>
          </w:p>
          <w:p w:rsidR="004C19D2" w:rsidRDefault="00CA3725" w:rsidP="001259DC">
            <w:pPr>
              <w:pStyle w:val="NoSpacing"/>
              <w:numPr>
                <w:ilvl w:val="1"/>
                <w:numId w:val="3"/>
              </w:numPr>
              <w:ind w:left="1168" w:hanging="284"/>
            </w:pPr>
            <w:r>
              <w:rPr>
                <w:rFonts w:ascii="Calibri Light" w:hAnsi="Calibri Light" w:cs="Calibri Light"/>
              </w:rPr>
              <w:t>Study time – it is important students get their 1 day per week minimum.</w:t>
            </w:r>
          </w:p>
          <w:p w:rsidR="004C19D2" w:rsidRDefault="00CA3725" w:rsidP="001259DC">
            <w:pPr>
              <w:pStyle w:val="NoSpacing"/>
              <w:numPr>
                <w:ilvl w:val="1"/>
                <w:numId w:val="3"/>
              </w:numPr>
              <w:ind w:left="1168" w:hanging="284"/>
            </w:pPr>
            <w:r>
              <w:rPr>
                <w:rFonts w:ascii="Calibri Light" w:hAnsi="Calibri Light" w:cs="Calibri Light"/>
              </w:rPr>
              <w:t xml:space="preserve">Extra study time </w:t>
            </w:r>
            <w:r>
              <w:rPr>
                <w:rFonts w:ascii="Calibri Light" w:hAnsi="Calibri Light" w:cs="Calibri Light"/>
              </w:rPr>
              <w:t>prior to exams – most are given extra time for study</w:t>
            </w:r>
          </w:p>
          <w:p w:rsidR="004C19D2" w:rsidRDefault="00CA3725" w:rsidP="001259DC">
            <w:pPr>
              <w:pStyle w:val="NoSpacing"/>
              <w:numPr>
                <w:ilvl w:val="1"/>
                <w:numId w:val="3"/>
              </w:numPr>
              <w:ind w:left="1168" w:hanging="284"/>
            </w:pPr>
            <w:r>
              <w:rPr>
                <w:rFonts w:ascii="Calibri Light" w:hAnsi="Calibri Light" w:cs="Calibri Light"/>
              </w:rPr>
              <w:t>COVID – The majority felt it had given them a negative impact on their training</w:t>
            </w:r>
          </w:p>
          <w:p w:rsidR="004C19D2" w:rsidRDefault="00CA3725" w:rsidP="001259DC">
            <w:pPr>
              <w:pStyle w:val="NoSpacing"/>
              <w:numPr>
                <w:ilvl w:val="1"/>
                <w:numId w:val="3"/>
              </w:numPr>
              <w:ind w:left="1168" w:hanging="284"/>
            </w:pPr>
            <w:r>
              <w:rPr>
                <w:rFonts w:ascii="Calibri Light" w:hAnsi="Calibri Light" w:cs="Calibri Light"/>
              </w:rPr>
              <w:t xml:space="preserve">Workshops – suggestions were for </w:t>
            </w:r>
            <w:proofErr w:type="spellStart"/>
            <w:r>
              <w:rPr>
                <w:rFonts w:ascii="Calibri Light" w:hAnsi="Calibri Light" w:cs="Calibri Light"/>
              </w:rPr>
              <w:t>crani</w:t>
            </w:r>
            <w:r>
              <w:rPr>
                <w:rFonts w:ascii="Calibri Light" w:hAnsi="Calibri Light" w:cs="Calibri Light"/>
              </w:rPr>
              <w:t>o</w:t>
            </w:r>
            <w:r>
              <w:rPr>
                <w:rFonts w:ascii="Calibri Light" w:hAnsi="Calibri Light" w:cs="Calibri Light"/>
              </w:rPr>
              <w:t>plasty</w:t>
            </w:r>
            <w:proofErr w:type="spellEnd"/>
            <w:r>
              <w:rPr>
                <w:rFonts w:ascii="Calibri Light" w:hAnsi="Calibri Light" w:cs="Calibri Light"/>
              </w:rPr>
              <w:t xml:space="preserve"> and indwelling eyes workshops</w:t>
            </w:r>
          </w:p>
          <w:p w:rsidR="004C19D2" w:rsidRDefault="00CA3725" w:rsidP="001259DC">
            <w:pPr>
              <w:pStyle w:val="NoSpacing"/>
              <w:numPr>
                <w:ilvl w:val="1"/>
                <w:numId w:val="3"/>
              </w:numPr>
              <w:ind w:left="1168" w:hanging="284"/>
            </w:pPr>
            <w:r>
              <w:rPr>
                <w:rFonts w:ascii="Calibri Light" w:hAnsi="Calibri Light" w:cs="Calibri Light"/>
              </w:rPr>
              <w:t>Trainees’ additional comments relating to MSc a</w:t>
            </w:r>
            <w:r>
              <w:rPr>
                <w:rFonts w:ascii="Calibri Light" w:hAnsi="Calibri Light" w:cs="Calibri Light"/>
              </w:rPr>
              <w:t>spect of their training will be forwar</w:t>
            </w:r>
            <w:r>
              <w:rPr>
                <w:rFonts w:ascii="Calibri Light" w:hAnsi="Calibri Light" w:cs="Calibri Light"/>
              </w:rPr>
              <w:t>d</w:t>
            </w:r>
            <w:r>
              <w:rPr>
                <w:rFonts w:ascii="Calibri Light" w:hAnsi="Calibri Light" w:cs="Calibri Light"/>
              </w:rPr>
              <w:t>ed to the HEI’s for their consideration.</w:t>
            </w:r>
          </w:p>
          <w:p w:rsidR="004C19D2" w:rsidRDefault="00CA3725">
            <w:pPr>
              <w:pStyle w:val="NoSpacing"/>
              <w:numPr>
                <w:ilvl w:val="0"/>
                <w:numId w:val="3"/>
              </w:numPr>
            </w:pPr>
            <w:r>
              <w:rPr>
                <w:rFonts w:ascii="Calibri Light" w:hAnsi="Calibri Light" w:cs="Calibri Light"/>
              </w:rPr>
              <w:t>Teams Forms worked really well and it was wort</w:t>
            </w:r>
            <w:r>
              <w:rPr>
                <w:rFonts w:ascii="Calibri Light" w:hAnsi="Calibri Light" w:cs="Calibri Light"/>
              </w:rPr>
              <w:t>h</w:t>
            </w:r>
            <w:r>
              <w:rPr>
                <w:rFonts w:ascii="Calibri Light" w:hAnsi="Calibri Light" w:cs="Calibri Light"/>
              </w:rPr>
              <w:t>while collecting this data.</w:t>
            </w:r>
          </w:p>
          <w:p w:rsidR="004C19D2" w:rsidRDefault="00CA3725">
            <w:pPr>
              <w:pStyle w:val="NoSpacing"/>
              <w:rPr>
                <w:rFonts w:ascii="Calibri Light" w:hAnsi="Calibri Light" w:cs="Calibri Light"/>
                <w:b/>
              </w:rPr>
            </w:pPr>
            <w:r>
              <w:rPr>
                <w:rFonts w:ascii="Calibri Light" w:hAnsi="Calibri Light" w:cs="Calibri Light"/>
                <w:b/>
              </w:rPr>
              <w:t>Completed 2022</w:t>
            </w:r>
          </w:p>
          <w:p w:rsidR="004C19D2" w:rsidRDefault="00CA3725">
            <w:pPr>
              <w:pStyle w:val="NoSpacing"/>
              <w:numPr>
                <w:ilvl w:val="0"/>
                <w:numId w:val="4"/>
              </w:numPr>
              <w:rPr>
                <w:rFonts w:ascii="Calibri Light" w:hAnsi="Calibri Light" w:cs="Calibri Light"/>
              </w:rPr>
            </w:pPr>
            <w:r>
              <w:rPr>
                <w:rFonts w:ascii="Calibri Light" w:hAnsi="Calibri Light" w:cs="Calibri Light"/>
              </w:rPr>
              <w:t xml:space="preserve">7 final years, four have completed all aspects of the training. There are three </w:t>
            </w:r>
            <w:r>
              <w:rPr>
                <w:rFonts w:ascii="Calibri Light" w:hAnsi="Calibri Light" w:cs="Calibri Light"/>
              </w:rPr>
              <w:t>trainees who are still to complete either the IACC/project of competences.</w:t>
            </w:r>
          </w:p>
          <w:p w:rsidR="004C19D2" w:rsidRDefault="00CA3725">
            <w:pPr>
              <w:pStyle w:val="NoSpacing"/>
              <w:numPr>
                <w:ilvl w:val="0"/>
                <w:numId w:val="4"/>
              </w:numPr>
              <w:rPr>
                <w:rFonts w:ascii="Calibri Light" w:hAnsi="Calibri Light" w:cs="Calibri Light"/>
              </w:rPr>
            </w:pPr>
            <w:r>
              <w:rPr>
                <w:rFonts w:ascii="Calibri Light" w:hAnsi="Calibri Light" w:cs="Calibri Light"/>
              </w:rPr>
              <w:t>All have found employment apart from one.</w:t>
            </w:r>
          </w:p>
          <w:p w:rsidR="004C19D2" w:rsidRDefault="00CA3725">
            <w:pPr>
              <w:pStyle w:val="NoSpacing"/>
              <w:numPr>
                <w:ilvl w:val="0"/>
                <w:numId w:val="4"/>
              </w:numPr>
              <w:rPr>
                <w:rFonts w:ascii="Calibri Light" w:hAnsi="Calibri Light" w:cs="Calibri Light"/>
              </w:rPr>
            </w:pPr>
            <w:r>
              <w:rPr>
                <w:rFonts w:ascii="Calibri Light" w:hAnsi="Calibri Light" w:cs="Calibri Light"/>
              </w:rPr>
              <w:t xml:space="preserve">MP questioned the trainee who has been signed off by the NSHCS without 100% completion of their competences. All were in agreement that we </w:t>
            </w:r>
            <w:r>
              <w:rPr>
                <w:rFonts w:ascii="Calibri Light" w:hAnsi="Calibri Light" w:cs="Calibri Light"/>
              </w:rPr>
              <w:t>were aiming for 100% completion. HS does not have all the information and has not received any communication from the unit in question. HS to update at the next meeting.</w:t>
            </w:r>
          </w:p>
          <w:p w:rsidR="004C19D2" w:rsidRDefault="00CA3725">
            <w:pPr>
              <w:pStyle w:val="NoSpacing"/>
              <w:rPr>
                <w:rFonts w:ascii="Calibri Light" w:hAnsi="Calibri Light" w:cs="Calibri Light"/>
                <w:b/>
              </w:rPr>
            </w:pPr>
            <w:r>
              <w:rPr>
                <w:rFonts w:ascii="Calibri Light" w:hAnsi="Calibri Light" w:cs="Calibri Light"/>
                <w:b/>
              </w:rPr>
              <w:t>Year 3</w:t>
            </w:r>
          </w:p>
          <w:p w:rsidR="004C19D2" w:rsidRDefault="00CA3725">
            <w:pPr>
              <w:pStyle w:val="NoSpacing"/>
              <w:rPr>
                <w:rFonts w:ascii="Calibri Light" w:hAnsi="Calibri Light" w:cs="Calibri Light"/>
              </w:rPr>
            </w:pPr>
            <w:r>
              <w:rPr>
                <w:rFonts w:ascii="Calibri Light" w:hAnsi="Calibri Light" w:cs="Calibri Light"/>
              </w:rPr>
              <w:t>Upcoming deadlines</w:t>
            </w:r>
          </w:p>
          <w:p w:rsidR="004C19D2" w:rsidRDefault="00CA3725">
            <w:pPr>
              <w:pStyle w:val="NoSpacing"/>
              <w:numPr>
                <w:ilvl w:val="0"/>
                <w:numId w:val="2"/>
              </w:numPr>
              <w:rPr>
                <w:rFonts w:ascii="Calibri Light" w:hAnsi="Calibri Light" w:cs="Calibri Light"/>
              </w:rPr>
            </w:pPr>
            <w:r>
              <w:rPr>
                <w:rFonts w:ascii="Calibri Light" w:hAnsi="Calibri Light" w:cs="Calibri Light"/>
              </w:rPr>
              <w:t xml:space="preserve">HEI </w:t>
            </w:r>
          </w:p>
          <w:p w:rsidR="004C19D2" w:rsidRDefault="00CA3725">
            <w:pPr>
              <w:pStyle w:val="NoSpacing"/>
              <w:numPr>
                <w:ilvl w:val="1"/>
                <w:numId w:val="2"/>
              </w:numPr>
              <w:rPr>
                <w:rFonts w:ascii="Calibri Light" w:hAnsi="Calibri Light" w:cs="Calibri Light"/>
              </w:rPr>
            </w:pPr>
            <w:r>
              <w:rPr>
                <w:rFonts w:ascii="Calibri Light" w:hAnsi="Calibri Light" w:cs="Calibri Light"/>
              </w:rPr>
              <w:t>Case study</w:t>
            </w:r>
          </w:p>
          <w:p w:rsidR="004C19D2" w:rsidRDefault="00CA3725">
            <w:pPr>
              <w:pStyle w:val="NoSpacing"/>
              <w:numPr>
                <w:ilvl w:val="1"/>
                <w:numId w:val="2"/>
              </w:numPr>
              <w:rPr>
                <w:rFonts w:ascii="Calibri Light" w:hAnsi="Calibri Light" w:cs="Calibri Light"/>
              </w:rPr>
            </w:pPr>
            <w:r>
              <w:rPr>
                <w:rFonts w:ascii="Calibri Light" w:hAnsi="Calibri Light" w:cs="Calibri Light"/>
              </w:rPr>
              <w:t>Literature review &amp; project</w:t>
            </w:r>
          </w:p>
          <w:p w:rsidR="004C19D2" w:rsidRDefault="00CA3725">
            <w:pPr>
              <w:pStyle w:val="NoSpacing"/>
              <w:numPr>
                <w:ilvl w:val="1"/>
                <w:numId w:val="2"/>
              </w:numPr>
              <w:rPr>
                <w:rFonts w:ascii="Calibri Light" w:hAnsi="Calibri Light" w:cs="Calibri Light"/>
              </w:rPr>
            </w:pPr>
            <w:r>
              <w:rPr>
                <w:rFonts w:ascii="Calibri Light" w:hAnsi="Calibri Light" w:cs="Calibri Light"/>
              </w:rPr>
              <w:t>OSCE</w:t>
            </w:r>
          </w:p>
          <w:p w:rsidR="004C19D2" w:rsidRDefault="00CA3725">
            <w:pPr>
              <w:pStyle w:val="NoSpacing"/>
              <w:numPr>
                <w:ilvl w:val="1"/>
                <w:numId w:val="2"/>
              </w:numPr>
            </w:pPr>
            <w:r>
              <w:rPr>
                <w:rFonts w:ascii="Calibri Light" w:hAnsi="Calibri Light" w:cs="Calibri Light"/>
              </w:rPr>
              <w:t xml:space="preserve">Written </w:t>
            </w:r>
            <w:r>
              <w:rPr>
                <w:rFonts w:ascii="Calibri Light" w:hAnsi="Calibri Light" w:cs="Calibri Light"/>
              </w:rPr>
              <w:t>exam</w:t>
            </w:r>
          </w:p>
          <w:p w:rsidR="004C19D2" w:rsidRDefault="00CA3725">
            <w:pPr>
              <w:pStyle w:val="NoSpacing"/>
              <w:numPr>
                <w:ilvl w:val="1"/>
                <w:numId w:val="2"/>
              </w:numPr>
              <w:rPr>
                <w:rFonts w:ascii="Calibri Light" w:hAnsi="Calibri Light" w:cs="Calibri Light"/>
              </w:rPr>
            </w:pPr>
            <w:r>
              <w:rPr>
                <w:rFonts w:ascii="Calibri Light" w:hAnsi="Calibri Light" w:cs="Calibri Light"/>
              </w:rPr>
              <w:t>Viva</w:t>
            </w:r>
          </w:p>
          <w:p w:rsidR="004C19D2" w:rsidRDefault="00CA3725">
            <w:pPr>
              <w:pStyle w:val="NoSpacing"/>
              <w:numPr>
                <w:ilvl w:val="0"/>
                <w:numId w:val="2"/>
              </w:numPr>
              <w:rPr>
                <w:rFonts w:ascii="Calibri Light" w:hAnsi="Calibri Light" w:cs="Calibri Light"/>
              </w:rPr>
            </w:pPr>
            <w:r>
              <w:rPr>
                <w:rFonts w:ascii="Calibri Light" w:hAnsi="Calibri Light" w:cs="Calibri Light"/>
              </w:rPr>
              <w:t>IACC written submission and IACC assessment</w:t>
            </w:r>
          </w:p>
          <w:p w:rsidR="004C19D2" w:rsidRDefault="00CA3725">
            <w:pPr>
              <w:pStyle w:val="NoSpacing"/>
              <w:numPr>
                <w:ilvl w:val="0"/>
                <w:numId w:val="2"/>
              </w:numPr>
            </w:pPr>
            <w:r>
              <w:rPr>
                <w:rFonts w:ascii="Calibri Light" w:hAnsi="Calibri Light" w:cs="Calibri Light"/>
              </w:rPr>
              <w:t xml:space="preserve">The two case studies are up on </w:t>
            </w:r>
            <w:proofErr w:type="spellStart"/>
            <w:r>
              <w:rPr>
                <w:rFonts w:ascii="Calibri Light" w:hAnsi="Calibri Light" w:cs="Calibri Light"/>
              </w:rPr>
              <w:t>moodle</w:t>
            </w:r>
            <w:proofErr w:type="spellEnd"/>
            <w:r>
              <w:rPr>
                <w:rFonts w:ascii="Calibri Light" w:hAnsi="Calibri Light" w:cs="Calibri Light"/>
              </w:rPr>
              <w:t>, one is due on the 10</w:t>
            </w:r>
            <w:r>
              <w:rPr>
                <w:rFonts w:ascii="Calibri Light" w:hAnsi="Calibri Light" w:cs="Calibri Light"/>
                <w:vertAlign w:val="superscript"/>
              </w:rPr>
              <w:t>th</w:t>
            </w:r>
            <w:r>
              <w:rPr>
                <w:rFonts w:ascii="Calibri Light" w:hAnsi="Calibri Light" w:cs="Calibri Light"/>
              </w:rPr>
              <w:t xml:space="preserve"> February and the second is due on the 10</w:t>
            </w:r>
            <w:r>
              <w:rPr>
                <w:rFonts w:ascii="Calibri Light" w:hAnsi="Calibri Light" w:cs="Calibri Light"/>
                <w:vertAlign w:val="superscript"/>
              </w:rPr>
              <w:t>th</w:t>
            </w:r>
            <w:r>
              <w:rPr>
                <w:rFonts w:ascii="Calibri Light" w:hAnsi="Calibri Light" w:cs="Calibri Light"/>
              </w:rPr>
              <w:t xml:space="preserve"> March. No other dates or deadlines are avail</w:t>
            </w:r>
            <w:r>
              <w:rPr>
                <w:rFonts w:ascii="Calibri Light" w:hAnsi="Calibri Light" w:cs="Calibri Light"/>
              </w:rPr>
              <w:t>a</w:t>
            </w:r>
            <w:r>
              <w:rPr>
                <w:rFonts w:ascii="Calibri Light" w:hAnsi="Calibri Light" w:cs="Calibri Light"/>
              </w:rPr>
              <w:lastRenderedPageBreak/>
              <w:t>ble.</w:t>
            </w:r>
          </w:p>
          <w:p w:rsidR="004C19D2" w:rsidRDefault="00CA3725">
            <w:pPr>
              <w:pStyle w:val="NoSpacing"/>
              <w:numPr>
                <w:ilvl w:val="0"/>
                <w:numId w:val="2"/>
              </w:numPr>
              <w:rPr>
                <w:rFonts w:ascii="Calibri Light" w:hAnsi="Calibri Light" w:cs="Calibri Light"/>
              </w:rPr>
            </w:pPr>
            <w:r>
              <w:rPr>
                <w:rFonts w:ascii="Calibri Light" w:hAnsi="Calibri Light" w:cs="Calibri Light"/>
              </w:rPr>
              <w:t>Trainees should be preparing for their IACC now</w:t>
            </w:r>
            <w:r>
              <w:rPr>
                <w:rFonts w:ascii="Calibri Light" w:hAnsi="Calibri Light" w:cs="Calibri Light"/>
              </w:rPr>
              <w:t xml:space="preserve"> and be including reflection in their competences.</w:t>
            </w:r>
          </w:p>
          <w:p w:rsidR="004C19D2" w:rsidRDefault="004C19D2">
            <w:pPr>
              <w:pStyle w:val="NoSpacing"/>
              <w:ind w:left="360"/>
            </w:pPr>
          </w:p>
          <w:p w:rsidR="004C19D2" w:rsidRDefault="00CA3725">
            <w:pPr>
              <w:pStyle w:val="NoSpacing"/>
            </w:pPr>
            <w:r>
              <w:rPr>
                <w:rFonts w:ascii="Calibri Light" w:hAnsi="Calibri Light" w:cs="Calibri Light"/>
                <w:b/>
              </w:rPr>
              <w:t>1</w:t>
            </w:r>
            <w:r>
              <w:rPr>
                <w:rFonts w:ascii="Calibri Light" w:hAnsi="Calibri Light" w:cs="Calibri Light"/>
                <w:b/>
                <w:vertAlign w:val="superscript"/>
              </w:rPr>
              <w:t>st</w:t>
            </w:r>
            <w:r>
              <w:rPr>
                <w:rFonts w:ascii="Calibri Light" w:hAnsi="Calibri Light" w:cs="Calibri Light"/>
                <w:b/>
              </w:rPr>
              <w:t xml:space="preserve"> Years</w:t>
            </w:r>
          </w:p>
          <w:p w:rsidR="004C19D2" w:rsidRDefault="00CA3725">
            <w:pPr>
              <w:pStyle w:val="NoSpacing"/>
              <w:numPr>
                <w:ilvl w:val="0"/>
                <w:numId w:val="2"/>
              </w:numPr>
            </w:pPr>
            <w:r>
              <w:rPr>
                <w:rFonts w:ascii="Calibri Light" w:hAnsi="Calibri Light" w:cs="Calibri Light"/>
              </w:rPr>
              <w:t>Welcome – we have eight new trainees who have started placements at:</w:t>
            </w:r>
          </w:p>
          <w:p w:rsidR="004C19D2" w:rsidRDefault="00CA3725">
            <w:pPr>
              <w:pStyle w:val="NoSpacing"/>
              <w:numPr>
                <w:ilvl w:val="1"/>
                <w:numId w:val="2"/>
              </w:numPr>
            </w:pPr>
            <w:r>
              <w:rPr>
                <w:rFonts w:ascii="Calibri Light" w:hAnsi="Calibri Light" w:cs="Calibri Light"/>
              </w:rPr>
              <w:t xml:space="preserve">Leicester </w:t>
            </w:r>
          </w:p>
          <w:p w:rsidR="004C19D2" w:rsidRDefault="00CA3725">
            <w:pPr>
              <w:pStyle w:val="NoSpacing"/>
              <w:numPr>
                <w:ilvl w:val="1"/>
                <w:numId w:val="2"/>
              </w:numPr>
            </w:pPr>
            <w:r>
              <w:rPr>
                <w:rFonts w:ascii="Calibri Light" w:hAnsi="Calibri Light" w:cs="Calibri Light"/>
              </w:rPr>
              <w:t>Nottingham</w:t>
            </w:r>
          </w:p>
          <w:p w:rsidR="004C19D2" w:rsidRDefault="00CA3725">
            <w:pPr>
              <w:pStyle w:val="NoSpacing"/>
              <w:numPr>
                <w:ilvl w:val="1"/>
                <w:numId w:val="2"/>
              </w:numPr>
            </w:pPr>
            <w:r>
              <w:rPr>
                <w:rFonts w:ascii="Calibri Light" w:hAnsi="Calibri Light" w:cs="Calibri Light"/>
              </w:rPr>
              <w:t>South Tees</w:t>
            </w:r>
          </w:p>
          <w:p w:rsidR="004C19D2" w:rsidRDefault="00CA3725">
            <w:pPr>
              <w:pStyle w:val="NoSpacing"/>
              <w:numPr>
                <w:ilvl w:val="1"/>
                <w:numId w:val="2"/>
              </w:numPr>
            </w:pPr>
            <w:r>
              <w:rPr>
                <w:rFonts w:ascii="Calibri Light" w:hAnsi="Calibri Light" w:cs="Calibri Light"/>
              </w:rPr>
              <w:t>South West Consortium</w:t>
            </w:r>
          </w:p>
          <w:p w:rsidR="004C19D2" w:rsidRDefault="00CA3725">
            <w:pPr>
              <w:pStyle w:val="NoSpacing"/>
              <w:numPr>
                <w:ilvl w:val="1"/>
                <w:numId w:val="2"/>
              </w:numPr>
            </w:pPr>
            <w:r>
              <w:rPr>
                <w:rFonts w:ascii="Calibri Light" w:hAnsi="Calibri Light" w:cs="Calibri Light"/>
              </w:rPr>
              <w:t>Manchester</w:t>
            </w:r>
          </w:p>
          <w:p w:rsidR="004C19D2" w:rsidRDefault="00CA3725">
            <w:pPr>
              <w:pStyle w:val="NoSpacing"/>
              <w:numPr>
                <w:ilvl w:val="1"/>
                <w:numId w:val="2"/>
              </w:numPr>
            </w:pPr>
            <w:r>
              <w:rPr>
                <w:rFonts w:ascii="Calibri Light" w:hAnsi="Calibri Light" w:cs="Calibri Light"/>
              </w:rPr>
              <w:t>Portsmouth</w:t>
            </w:r>
          </w:p>
          <w:p w:rsidR="004C19D2" w:rsidRDefault="00CA3725">
            <w:pPr>
              <w:pStyle w:val="NoSpacing"/>
              <w:numPr>
                <w:ilvl w:val="1"/>
                <w:numId w:val="2"/>
              </w:numPr>
            </w:pPr>
            <w:r>
              <w:rPr>
                <w:rFonts w:ascii="Calibri Light" w:hAnsi="Calibri Light" w:cs="Calibri Light"/>
              </w:rPr>
              <w:t>Swansea</w:t>
            </w:r>
          </w:p>
          <w:p w:rsidR="004C19D2" w:rsidRDefault="00CA3725">
            <w:pPr>
              <w:pStyle w:val="NoSpacing"/>
              <w:numPr>
                <w:ilvl w:val="1"/>
                <w:numId w:val="2"/>
              </w:numPr>
            </w:pPr>
            <w:r>
              <w:rPr>
                <w:rFonts w:ascii="Calibri Light" w:hAnsi="Calibri Light" w:cs="Calibri Light"/>
              </w:rPr>
              <w:t>Glasgow</w:t>
            </w:r>
          </w:p>
          <w:p w:rsidR="004C19D2" w:rsidRDefault="00CA3725">
            <w:pPr>
              <w:pStyle w:val="NoSpacing"/>
              <w:numPr>
                <w:ilvl w:val="0"/>
                <w:numId w:val="2"/>
              </w:numPr>
            </w:pPr>
            <w:r>
              <w:rPr>
                <w:rFonts w:ascii="Calibri Light" w:hAnsi="Calibri Light" w:cs="Calibri Light"/>
              </w:rPr>
              <w:t xml:space="preserve">They will have started their </w:t>
            </w:r>
            <w:r>
              <w:rPr>
                <w:rFonts w:ascii="Calibri Light" w:hAnsi="Calibri Light" w:cs="Calibri Light"/>
              </w:rPr>
              <w:t>university lectures at MMU yesterday. This will continue for three weeks and then they will have a further three weeks at KCL from the 24</w:t>
            </w:r>
            <w:r>
              <w:rPr>
                <w:rFonts w:ascii="Calibri Light" w:hAnsi="Calibri Light" w:cs="Calibri Light"/>
                <w:vertAlign w:val="superscript"/>
              </w:rPr>
              <w:t>th</w:t>
            </w:r>
            <w:r>
              <w:rPr>
                <w:rFonts w:ascii="Calibri Light" w:hAnsi="Calibri Light" w:cs="Calibri Light"/>
              </w:rPr>
              <w:t xml:space="preserve"> October.</w:t>
            </w:r>
          </w:p>
          <w:p w:rsidR="004C19D2" w:rsidRDefault="004C19D2">
            <w:pPr>
              <w:pStyle w:val="NoSpacing"/>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pStyle w:val="NoSpacing"/>
              <w:rPr>
                <w:rFonts w:ascii="Calibri Light" w:hAnsi="Calibri Light"/>
              </w:rPr>
            </w:pPr>
          </w:p>
          <w:p w:rsidR="004C19D2" w:rsidRDefault="004C19D2">
            <w:pPr>
              <w:pStyle w:val="NoSpacing"/>
              <w:rPr>
                <w:rFonts w:ascii="Calibri Light" w:hAnsi="Calibri Light"/>
              </w:rPr>
            </w:pPr>
          </w:p>
          <w:p w:rsidR="004C19D2" w:rsidRDefault="004C19D2">
            <w:pPr>
              <w:pStyle w:val="NoSpacing"/>
              <w:rPr>
                <w:rFonts w:ascii="Calibri Light" w:hAnsi="Calibri Light"/>
              </w:rPr>
            </w:pPr>
          </w:p>
          <w:p w:rsidR="004C19D2" w:rsidRDefault="004C19D2">
            <w:pPr>
              <w:pStyle w:val="NoSpacing"/>
              <w:rPr>
                <w:rFonts w:ascii="Calibri Light" w:hAnsi="Calibri Light"/>
              </w:rPr>
            </w:pPr>
            <w:bookmarkStart w:id="0" w:name="_GoBack"/>
            <w:bookmarkEnd w:id="0"/>
          </w:p>
          <w:p w:rsidR="004C19D2" w:rsidRDefault="004C19D2">
            <w:pPr>
              <w:pStyle w:val="NoSpacing"/>
              <w:rPr>
                <w:rFonts w:ascii="Calibri Light" w:hAnsi="Calibri Light"/>
              </w:rPr>
            </w:pPr>
          </w:p>
          <w:p w:rsidR="004C19D2" w:rsidRDefault="004C19D2">
            <w:pPr>
              <w:pStyle w:val="NoSpacing"/>
              <w:rPr>
                <w:rFonts w:ascii="Calibri Light" w:hAnsi="Calibri Light"/>
              </w:rPr>
            </w:pPr>
          </w:p>
          <w:p w:rsidR="004C19D2" w:rsidRDefault="004C19D2">
            <w:pPr>
              <w:pStyle w:val="NoSpacing"/>
              <w:rPr>
                <w:rFonts w:ascii="Calibri Light" w:hAnsi="Calibri Light"/>
              </w:rPr>
            </w:pPr>
          </w:p>
          <w:p w:rsidR="004C19D2" w:rsidRDefault="004C19D2">
            <w:pPr>
              <w:pStyle w:val="NoSpacing"/>
              <w:rPr>
                <w:rFonts w:ascii="Calibri Light" w:hAnsi="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CA3725">
            <w:pPr>
              <w:pStyle w:val="NoSpacing"/>
            </w:pPr>
            <w:r>
              <w:rPr>
                <w:rFonts w:ascii="Calibri Light" w:hAnsi="Calibri Light" w:cs="Calibri Light"/>
                <w:lang w:eastAsia="en-GB"/>
              </w:rPr>
              <w:t>SE to share a date for implant course once confirmed</w:t>
            </w: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CA3725">
            <w:pPr>
              <w:pStyle w:val="NoSpacing"/>
            </w:pPr>
            <w:r>
              <w:rPr>
                <w:rFonts w:ascii="Calibri Light" w:hAnsi="Calibri Light" w:cs="Calibri Light"/>
              </w:rPr>
              <w:lastRenderedPageBreak/>
              <w:t>MP to confirm date</w:t>
            </w:r>
            <w:r>
              <w:rPr>
                <w:rFonts w:ascii="Calibri Light" w:hAnsi="Calibri Light" w:cs="Calibri Light"/>
              </w:rPr>
              <w:t xml:space="preserve"> for virtual radi</w:t>
            </w:r>
            <w:r>
              <w:rPr>
                <w:rFonts w:ascii="Calibri Light" w:hAnsi="Calibri Light" w:cs="Calibri Light"/>
              </w:rPr>
              <w:t>o</w:t>
            </w:r>
            <w:r>
              <w:rPr>
                <w:rFonts w:ascii="Calibri Light" w:hAnsi="Calibri Light" w:cs="Calibri Light"/>
              </w:rPr>
              <w:t>therapy workshop</w:t>
            </w: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CA3725">
            <w:pPr>
              <w:pStyle w:val="NoSpacing"/>
            </w:pPr>
            <w:r>
              <w:rPr>
                <w:rFonts w:ascii="Calibri Light" w:hAnsi="Calibri Light" w:cs="Calibri Light"/>
              </w:rPr>
              <w:t>HS to send fee</w:t>
            </w:r>
            <w:r>
              <w:rPr>
                <w:rFonts w:ascii="Calibri Light" w:hAnsi="Calibri Light" w:cs="Calibri Light"/>
              </w:rPr>
              <w:t>d</w:t>
            </w:r>
            <w:r>
              <w:rPr>
                <w:rFonts w:ascii="Calibri Light" w:hAnsi="Calibri Light" w:cs="Calibri Light"/>
              </w:rPr>
              <w:t>back questionnaire PowerPoint to JD for IMP website</w:t>
            </w: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CA3725">
            <w:pPr>
              <w:pStyle w:val="NoSpacing"/>
            </w:pPr>
            <w:r>
              <w:rPr>
                <w:rFonts w:ascii="Calibri Light" w:hAnsi="Calibri Light" w:cs="Calibri Light"/>
              </w:rPr>
              <w:t>HS to update r</w:t>
            </w:r>
            <w:r>
              <w:rPr>
                <w:rFonts w:ascii="Calibri Light" w:hAnsi="Calibri Light" w:cs="Calibri Light"/>
              </w:rPr>
              <w:t>e</w:t>
            </w:r>
            <w:r>
              <w:rPr>
                <w:rFonts w:ascii="Calibri Light" w:hAnsi="Calibri Light" w:cs="Calibri Light"/>
              </w:rPr>
              <w:t>garding final year trainee sign off without 100% completion</w:t>
            </w: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640D4" w:rsidRDefault="004640D4">
            <w:pPr>
              <w:pStyle w:val="NoSpacing"/>
              <w:rPr>
                <w:rFonts w:ascii="Calibri Light" w:hAnsi="Calibri Light" w:cs="Calibri Light"/>
              </w:rPr>
            </w:pPr>
          </w:p>
          <w:p w:rsidR="004640D4" w:rsidRDefault="004640D4">
            <w:pPr>
              <w:pStyle w:val="NoSpacing"/>
              <w:rPr>
                <w:rFonts w:ascii="Calibri Light" w:hAnsi="Calibri Light" w:cs="Calibri Light"/>
              </w:rPr>
            </w:pPr>
          </w:p>
          <w:p w:rsidR="004C19D2" w:rsidRDefault="00CA3725">
            <w:pPr>
              <w:pStyle w:val="NoSpacing"/>
            </w:pPr>
            <w:r>
              <w:rPr>
                <w:rFonts w:ascii="Calibri Light" w:hAnsi="Calibri Light" w:cs="Calibri Light"/>
              </w:rPr>
              <w:lastRenderedPageBreak/>
              <w:t>Trainers encou</w:t>
            </w:r>
            <w:r>
              <w:rPr>
                <w:rFonts w:ascii="Calibri Light" w:hAnsi="Calibri Light" w:cs="Calibri Light"/>
              </w:rPr>
              <w:t>r</w:t>
            </w:r>
            <w:r>
              <w:rPr>
                <w:rFonts w:ascii="Calibri Light" w:hAnsi="Calibri Light" w:cs="Calibri Light"/>
              </w:rPr>
              <w:t>aged to start co</w:t>
            </w:r>
            <w:r>
              <w:rPr>
                <w:rFonts w:ascii="Calibri Light" w:hAnsi="Calibri Light" w:cs="Calibri Light"/>
              </w:rPr>
              <w:t>n</w:t>
            </w:r>
            <w:r>
              <w:rPr>
                <w:rFonts w:ascii="Calibri Light" w:hAnsi="Calibri Light" w:cs="Calibri Light"/>
              </w:rPr>
              <w:t>versations with their trainees about their IACC</w:t>
            </w:r>
          </w:p>
        </w:tc>
        <w:tc>
          <w:tcPr>
            <w:tcW w:w="168" w:type="dxa"/>
            <w:gridSpan w:val="2"/>
            <w:shd w:val="clear" w:color="auto" w:fill="auto"/>
            <w:tcMar>
              <w:top w:w="0" w:type="dxa"/>
              <w:left w:w="10" w:type="dxa"/>
              <w:bottom w:w="0" w:type="dxa"/>
              <w:right w:w="10" w:type="dxa"/>
            </w:tcMar>
          </w:tcPr>
          <w:p w:rsidR="004C19D2" w:rsidRDefault="004C19D2">
            <w:pPr>
              <w:pStyle w:val="NoSpacing"/>
              <w:rPr>
                <w:rFonts w:ascii="Calibri Light" w:eastAsia="Yu Gothic Light" w:hAnsi="Calibri Light"/>
              </w:rPr>
            </w:pPr>
          </w:p>
        </w:tc>
        <w:tc>
          <w:tcPr>
            <w:tcW w:w="40" w:type="dxa"/>
            <w:shd w:val="clear" w:color="auto" w:fill="auto"/>
            <w:tcMar>
              <w:top w:w="0" w:type="dxa"/>
              <w:left w:w="10" w:type="dxa"/>
              <w:bottom w:w="0" w:type="dxa"/>
              <w:right w:w="10" w:type="dxa"/>
            </w:tcMar>
          </w:tcPr>
          <w:p w:rsidR="004C19D2" w:rsidRDefault="004C19D2">
            <w:pPr>
              <w:pStyle w:val="NoSpacing"/>
              <w:rPr>
                <w:rFonts w:ascii="Calibri Light" w:eastAsia="Yu Gothic Light" w:hAnsi="Calibri Light"/>
              </w:rPr>
            </w:pPr>
          </w:p>
        </w:tc>
      </w:tr>
      <w:tr w:rsidR="004C19D2">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pStyle w:val="NoSpacing"/>
            </w:pPr>
            <w:r>
              <w:rPr>
                <w:rFonts w:ascii="Calibri Light" w:eastAsia="Yu Gothic Light" w:hAnsi="Calibri Light"/>
              </w:rPr>
              <w:lastRenderedPageBreak/>
              <w:t>2023 Reconstructive Sc</w:t>
            </w:r>
            <w:r>
              <w:rPr>
                <w:rFonts w:ascii="Calibri Light" w:eastAsia="Yu Gothic Light" w:hAnsi="Calibri Light"/>
              </w:rPr>
              <w:t>i</w:t>
            </w:r>
            <w:r>
              <w:rPr>
                <w:rFonts w:ascii="Calibri Light" w:eastAsia="Yu Gothic Light" w:hAnsi="Calibri Light"/>
              </w:rPr>
              <w:t>ence Intake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pStyle w:val="NoSpacing"/>
            </w:pPr>
            <w:r>
              <w:rPr>
                <w:rFonts w:ascii="Calibri Light" w:hAnsi="Calibri Light" w:cs="Calibri Light"/>
                <w:b/>
              </w:rPr>
              <w:t>Nick Connolly</w:t>
            </w:r>
          </w:p>
          <w:p w:rsidR="004C19D2" w:rsidRDefault="00CA3725">
            <w:pPr>
              <w:pStyle w:val="NoSpacing"/>
              <w:numPr>
                <w:ilvl w:val="0"/>
                <w:numId w:val="5"/>
              </w:numPr>
            </w:pPr>
            <w:r>
              <w:rPr>
                <w:rFonts w:ascii="Calibri Light" w:hAnsi="Calibri Light" w:cs="Calibri Light"/>
              </w:rPr>
              <w:t>NC confirms that 13 expressions of interests were submitted for 2023.</w:t>
            </w:r>
          </w:p>
          <w:p w:rsidR="004C19D2" w:rsidRDefault="00CA3725">
            <w:pPr>
              <w:pStyle w:val="NoSpacing"/>
              <w:numPr>
                <w:ilvl w:val="0"/>
                <w:numId w:val="5"/>
              </w:numPr>
            </w:pPr>
            <w:r>
              <w:rPr>
                <w:rFonts w:ascii="Calibri Light" w:hAnsi="Calibri Light" w:cs="Calibri Light"/>
              </w:rPr>
              <w:t xml:space="preserve">There has been some confusion as some EOI have been submitted without any </w:t>
            </w:r>
            <w:r>
              <w:rPr>
                <w:rFonts w:ascii="Calibri Light" w:hAnsi="Calibri Light" w:cs="Calibri Light"/>
              </w:rPr>
              <w:t>communication with the Lead Trainers. HS thinks there may be a mistake.</w:t>
            </w:r>
          </w:p>
          <w:p w:rsidR="004C19D2" w:rsidRDefault="00CA3725">
            <w:pPr>
              <w:pStyle w:val="NoSpacing"/>
              <w:numPr>
                <w:ilvl w:val="0"/>
                <w:numId w:val="5"/>
              </w:numPr>
            </w:pPr>
            <w:r>
              <w:rPr>
                <w:rFonts w:ascii="Calibri Light" w:hAnsi="Calibri Light" w:cs="Calibri Light"/>
              </w:rPr>
              <w:t>Scotland may be facing a funding issue and so they are not currently confirmed.</w:t>
            </w:r>
          </w:p>
          <w:p w:rsidR="004C19D2" w:rsidRDefault="00CA3725">
            <w:pPr>
              <w:pStyle w:val="NoSpacing"/>
              <w:numPr>
                <w:ilvl w:val="0"/>
                <w:numId w:val="5"/>
              </w:numPr>
              <w:rPr>
                <w:rFonts w:ascii="Calibri Light" w:hAnsi="Calibri Light" w:cs="Calibri Light"/>
              </w:rPr>
            </w:pPr>
            <w:r>
              <w:rPr>
                <w:rFonts w:ascii="Calibri Light" w:hAnsi="Calibri Light" w:cs="Calibri Light"/>
              </w:rPr>
              <w:t>Units so far confirmed:</w:t>
            </w:r>
          </w:p>
          <w:p w:rsidR="004C19D2" w:rsidRDefault="00CA3725">
            <w:pPr>
              <w:pStyle w:val="NoSpacing"/>
              <w:numPr>
                <w:ilvl w:val="1"/>
                <w:numId w:val="5"/>
              </w:numPr>
              <w:rPr>
                <w:rFonts w:ascii="Calibri Light" w:hAnsi="Calibri Light" w:cs="Calibri Light"/>
              </w:rPr>
            </w:pPr>
            <w:r>
              <w:rPr>
                <w:rFonts w:ascii="Calibri Light" w:hAnsi="Calibri Light" w:cs="Calibri Light"/>
              </w:rPr>
              <w:t>Liverpool</w:t>
            </w:r>
          </w:p>
          <w:p w:rsidR="004C19D2" w:rsidRDefault="00CA3725">
            <w:pPr>
              <w:pStyle w:val="NoSpacing"/>
              <w:numPr>
                <w:ilvl w:val="1"/>
                <w:numId w:val="5"/>
              </w:numPr>
              <w:rPr>
                <w:rFonts w:ascii="Calibri Light" w:hAnsi="Calibri Light" w:cs="Calibri Light"/>
              </w:rPr>
            </w:pPr>
            <w:r>
              <w:rPr>
                <w:rFonts w:ascii="Calibri Light" w:hAnsi="Calibri Light" w:cs="Calibri Light"/>
              </w:rPr>
              <w:t>South West Consortium</w:t>
            </w:r>
          </w:p>
          <w:p w:rsidR="004C19D2" w:rsidRDefault="00CA3725">
            <w:pPr>
              <w:pStyle w:val="NoSpacing"/>
              <w:numPr>
                <w:ilvl w:val="1"/>
                <w:numId w:val="5"/>
              </w:numPr>
              <w:rPr>
                <w:rFonts w:ascii="Calibri Light" w:hAnsi="Calibri Light" w:cs="Calibri Light"/>
              </w:rPr>
            </w:pPr>
            <w:r>
              <w:rPr>
                <w:rFonts w:ascii="Calibri Light" w:hAnsi="Calibri Light" w:cs="Calibri Light"/>
              </w:rPr>
              <w:t>East Grinstead</w:t>
            </w:r>
          </w:p>
          <w:p w:rsidR="004C19D2" w:rsidRDefault="00CA3725">
            <w:pPr>
              <w:pStyle w:val="NoSpacing"/>
              <w:numPr>
                <w:ilvl w:val="1"/>
                <w:numId w:val="5"/>
              </w:numPr>
              <w:rPr>
                <w:rFonts w:ascii="Calibri Light" w:hAnsi="Calibri Light" w:cs="Calibri Light"/>
              </w:rPr>
            </w:pPr>
            <w:r>
              <w:rPr>
                <w:rFonts w:ascii="Calibri Light" w:hAnsi="Calibri Light" w:cs="Calibri Light"/>
              </w:rPr>
              <w:t>Birmingham</w:t>
            </w:r>
          </w:p>
          <w:p w:rsidR="004C19D2" w:rsidRDefault="00CA3725">
            <w:pPr>
              <w:pStyle w:val="NoSpacing"/>
              <w:numPr>
                <w:ilvl w:val="1"/>
                <w:numId w:val="5"/>
              </w:numPr>
              <w:rPr>
                <w:rFonts w:ascii="Calibri Light" w:hAnsi="Calibri Light" w:cs="Calibri Light"/>
              </w:rPr>
            </w:pPr>
            <w:r>
              <w:rPr>
                <w:rFonts w:ascii="Calibri Light" w:hAnsi="Calibri Light" w:cs="Calibri Light"/>
              </w:rPr>
              <w:t>Derby</w:t>
            </w:r>
          </w:p>
          <w:p w:rsidR="004C19D2" w:rsidRDefault="00CA3725">
            <w:pPr>
              <w:pStyle w:val="NoSpacing"/>
              <w:numPr>
                <w:ilvl w:val="1"/>
                <w:numId w:val="5"/>
              </w:numPr>
              <w:rPr>
                <w:rFonts w:ascii="Calibri Light" w:hAnsi="Calibri Light" w:cs="Calibri Light"/>
              </w:rPr>
            </w:pPr>
            <w:r>
              <w:rPr>
                <w:rFonts w:ascii="Calibri Light" w:hAnsi="Calibri Light" w:cs="Calibri Light"/>
              </w:rPr>
              <w:t>Yorkshire</w:t>
            </w:r>
          </w:p>
          <w:p w:rsidR="004C19D2" w:rsidRDefault="00CA3725">
            <w:pPr>
              <w:pStyle w:val="NoSpacing"/>
              <w:numPr>
                <w:ilvl w:val="1"/>
                <w:numId w:val="5"/>
              </w:numPr>
              <w:rPr>
                <w:rFonts w:ascii="Calibri Light" w:hAnsi="Calibri Light" w:cs="Calibri Light"/>
              </w:rPr>
            </w:pPr>
            <w:r>
              <w:rPr>
                <w:rFonts w:ascii="Calibri Light" w:hAnsi="Calibri Light" w:cs="Calibri Light"/>
              </w:rPr>
              <w:t>Covent</w:t>
            </w:r>
            <w:r>
              <w:rPr>
                <w:rFonts w:ascii="Calibri Light" w:hAnsi="Calibri Light" w:cs="Calibri Light"/>
              </w:rPr>
              <w:t>ry</w:t>
            </w:r>
          </w:p>
          <w:p w:rsidR="004C19D2" w:rsidRDefault="00CA3725">
            <w:pPr>
              <w:pStyle w:val="NoSpacing"/>
              <w:numPr>
                <w:ilvl w:val="1"/>
                <w:numId w:val="5"/>
              </w:numPr>
              <w:rPr>
                <w:rFonts w:ascii="Calibri Light" w:hAnsi="Calibri Light" w:cs="Calibri Light"/>
              </w:rPr>
            </w:pPr>
            <w:r>
              <w:rPr>
                <w:rFonts w:ascii="Calibri Light" w:hAnsi="Calibri Light" w:cs="Calibri Light"/>
              </w:rPr>
              <w:t>East Lancashire</w:t>
            </w:r>
          </w:p>
          <w:p w:rsidR="004C19D2" w:rsidRDefault="00CA3725">
            <w:pPr>
              <w:pStyle w:val="NoSpacing"/>
              <w:numPr>
                <w:ilvl w:val="1"/>
                <w:numId w:val="5"/>
              </w:numPr>
              <w:rPr>
                <w:rFonts w:ascii="Calibri Light" w:hAnsi="Calibri Light" w:cs="Calibri Light"/>
              </w:rPr>
            </w:pPr>
            <w:r>
              <w:rPr>
                <w:rFonts w:ascii="Calibri Light" w:hAnsi="Calibri Light" w:cs="Calibri Light"/>
              </w:rPr>
              <w:t>Guys’ &amp; St Thomas’</w:t>
            </w:r>
          </w:p>
          <w:p w:rsidR="004C19D2" w:rsidRDefault="00CA3725">
            <w:pPr>
              <w:pStyle w:val="NoSpacing"/>
              <w:numPr>
                <w:ilvl w:val="1"/>
                <w:numId w:val="5"/>
              </w:numPr>
              <w:rPr>
                <w:rFonts w:ascii="Calibri Light" w:hAnsi="Calibri Light" w:cs="Calibri Light"/>
              </w:rPr>
            </w:pPr>
            <w:r>
              <w:rPr>
                <w:rFonts w:ascii="Calibri Light" w:hAnsi="Calibri Light" w:cs="Calibri Light"/>
              </w:rPr>
              <w:t>Aberdeen?</w:t>
            </w:r>
          </w:p>
          <w:p w:rsidR="004C19D2" w:rsidRDefault="00CA3725">
            <w:pPr>
              <w:pStyle w:val="NoSpacing"/>
              <w:numPr>
                <w:ilvl w:val="0"/>
                <w:numId w:val="5"/>
              </w:numPr>
            </w:pPr>
            <w:r>
              <w:rPr>
                <w:rFonts w:ascii="Calibri Light" w:hAnsi="Calibri Light" w:cs="Calibri Light"/>
              </w:rPr>
              <w:t>There may be a need to hold back a couple of plac</w:t>
            </w:r>
            <w:r>
              <w:rPr>
                <w:rFonts w:ascii="Calibri Light" w:hAnsi="Calibri Light" w:cs="Calibri Light"/>
              </w:rPr>
              <w:t>e</w:t>
            </w:r>
            <w:r>
              <w:rPr>
                <w:rFonts w:ascii="Calibri Light" w:hAnsi="Calibri Light" w:cs="Calibri Light"/>
              </w:rPr>
              <w:t>ments again for the 2024 intake to ensure we achieve the minimum of seven placements per year.</w:t>
            </w:r>
          </w:p>
          <w:p w:rsidR="004C19D2" w:rsidRDefault="004C19D2">
            <w:pPr>
              <w:pStyle w:val="NoSpacing"/>
              <w:ind w:left="720"/>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pStyle w:val="NoSpacing"/>
              <w:rPr>
                <w:rFonts w:ascii="Calibri Light" w:eastAsia="Yu Gothic Light" w:hAnsi="Calibri Light" w:cs="Calibri Light"/>
              </w:rPr>
            </w:pPr>
          </w:p>
          <w:p w:rsidR="004C19D2" w:rsidRDefault="004C19D2">
            <w:pPr>
              <w:pStyle w:val="NoSpacing"/>
              <w:rPr>
                <w:rFonts w:ascii="Calibri Light" w:eastAsia="Yu Gothic Light" w:hAnsi="Calibri Light" w:cs="Calibri Light"/>
              </w:rPr>
            </w:pPr>
          </w:p>
          <w:p w:rsidR="004C19D2" w:rsidRDefault="00CA3725">
            <w:pPr>
              <w:pStyle w:val="NoSpacing"/>
              <w:rPr>
                <w:rFonts w:ascii="Calibri Light" w:eastAsia="Yu Gothic Light" w:hAnsi="Calibri Light" w:cs="Calibri Light"/>
              </w:rPr>
            </w:pPr>
            <w:r>
              <w:rPr>
                <w:rFonts w:ascii="Calibri Light" w:eastAsia="Yu Gothic Light" w:hAnsi="Calibri Light" w:cs="Calibri Light"/>
              </w:rPr>
              <w:t>NC to confirm the number of units with placements for 2023 i</w:t>
            </w:r>
            <w:r>
              <w:rPr>
                <w:rFonts w:ascii="Calibri Light" w:eastAsia="Yu Gothic Light" w:hAnsi="Calibri Light" w:cs="Calibri Light"/>
              </w:rPr>
              <w:t>ntake.</w:t>
            </w:r>
          </w:p>
          <w:p w:rsidR="004C19D2" w:rsidRDefault="004C19D2">
            <w:pPr>
              <w:pStyle w:val="NoSpacing"/>
              <w:rPr>
                <w:rFonts w:ascii="Calibri Light" w:eastAsia="Yu Gothic Light" w:hAnsi="Calibri Light" w:cs="Calibri Light"/>
              </w:rPr>
            </w:pPr>
          </w:p>
          <w:p w:rsidR="004C19D2" w:rsidRDefault="004C19D2">
            <w:pPr>
              <w:pStyle w:val="NoSpacing"/>
              <w:rPr>
                <w:rFonts w:ascii="Calibri Light" w:eastAsia="Yu Gothic Light" w:hAnsi="Calibri Light" w:cs="Calibri Light"/>
              </w:rPr>
            </w:pPr>
          </w:p>
          <w:p w:rsidR="004C19D2" w:rsidRDefault="004C19D2">
            <w:pPr>
              <w:pStyle w:val="NoSpacing"/>
              <w:rPr>
                <w:rFonts w:ascii="Calibri Light" w:eastAsia="Yu Gothic Light" w:hAnsi="Calibri Light" w:cs="Calibri Light"/>
              </w:rPr>
            </w:pPr>
          </w:p>
          <w:p w:rsidR="004C19D2" w:rsidRDefault="004C19D2">
            <w:pPr>
              <w:pStyle w:val="NoSpacing"/>
              <w:rPr>
                <w:rFonts w:ascii="Calibri Light" w:eastAsia="Yu Gothic Light" w:hAnsi="Calibri Light" w:cs="Calibri Light"/>
              </w:rPr>
            </w:pPr>
          </w:p>
          <w:p w:rsidR="004C19D2" w:rsidRDefault="004C19D2">
            <w:pPr>
              <w:pStyle w:val="NoSpacing"/>
              <w:rPr>
                <w:rFonts w:ascii="Calibri Light" w:eastAsia="Yu Gothic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rPr>
                <w:rFonts w:ascii="Calibri Light" w:hAnsi="Calibri Light" w:cs="Calibri Light"/>
              </w:rPr>
            </w:pPr>
          </w:p>
          <w:p w:rsidR="004C19D2" w:rsidRDefault="004C19D2">
            <w:pPr>
              <w:pStyle w:val="NoSpacing"/>
            </w:pPr>
          </w:p>
        </w:tc>
        <w:tc>
          <w:tcPr>
            <w:tcW w:w="168" w:type="dxa"/>
            <w:gridSpan w:val="2"/>
            <w:shd w:val="clear" w:color="auto" w:fill="auto"/>
            <w:tcMar>
              <w:top w:w="0" w:type="dxa"/>
              <w:left w:w="10" w:type="dxa"/>
              <w:bottom w:w="0" w:type="dxa"/>
              <w:right w:w="10" w:type="dxa"/>
            </w:tcMar>
          </w:tcPr>
          <w:p w:rsidR="004C19D2" w:rsidRDefault="004C19D2">
            <w:pPr>
              <w:pStyle w:val="NoSpacing"/>
              <w:rPr>
                <w:rFonts w:ascii="Calibri Light" w:eastAsia="Yu Gothic Light" w:hAnsi="Calibri Light"/>
              </w:rPr>
            </w:pPr>
          </w:p>
        </w:tc>
        <w:tc>
          <w:tcPr>
            <w:tcW w:w="40" w:type="dxa"/>
            <w:shd w:val="clear" w:color="auto" w:fill="auto"/>
            <w:tcMar>
              <w:top w:w="0" w:type="dxa"/>
              <w:left w:w="10" w:type="dxa"/>
              <w:bottom w:w="0" w:type="dxa"/>
              <w:right w:w="10" w:type="dxa"/>
            </w:tcMar>
          </w:tcPr>
          <w:p w:rsidR="004C19D2" w:rsidRDefault="004C19D2">
            <w:pPr>
              <w:pStyle w:val="NoSpacing"/>
              <w:rPr>
                <w:rFonts w:ascii="Calibri Light" w:eastAsia="Yu Gothic Light" w:hAnsi="Calibri Light"/>
              </w:rPr>
            </w:pPr>
          </w:p>
        </w:tc>
      </w:tr>
      <w:tr w:rsidR="004C19D2">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pStyle w:val="NoSpacing"/>
            </w:pPr>
            <w:r>
              <w:rPr>
                <w:rFonts w:ascii="Calibri Light" w:eastAsia="Yu Gothic Light" w:hAnsi="Calibri Light"/>
              </w:rPr>
              <w:t>University and NSHCS communications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pStyle w:val="NoSpacing"/>
              <w:rPr>
                <w:rFonts w:ascii="Calibri Light" w:hAnsi="Calibri Light" w:cs="Calibri Light"/>
                <w:b/>
              </w:rPr>
            </w:pPr>
            <w:r>
              <w:rPr>
                <w:rFonts w:ascii="Calibri Light" w:hAnsi="Calibri Light" w:cs="Calibri Light"/>
                <w:b/>
              </w:rPr>
              <w:t xml:space="preserve">KCL MMU </w:t>
            </w:r>
          </w:p>
          <w:p w:rsidR="004C19D2" w:rsidRDefault="00CA3725">
            <w:pPr>
              <w:pStyle w:val="NoSpacing"/>
              <w:numPr>
                <w:ilvl w:val="0"/>
                <w:numId w:val="6"/>
              </w:numPr>
              <w:rPr>
                <w:rFonts w:ascii="Calibri Light" w:hAnsi="Calibri Light" w:cs="Calibri Light"/>
              </w:rPr>
            </w:pPr>
            <w:r>
              <w:rPr>
                <w:rFonts w:ascii="Calibri Light" w:hAnsi="Calibri Light" w:cs="Calibri Light"/>
              </w:rPr>
              <w:t>No HEI’s present today so unable to give any more information relating to the MSc course.</w:t>
            </w:r>
          </w:p>
          <w:p w:rsidR="004C19D2" w:rsidRDefault="004C19D2">
            <w:pPr>
              <w:pStyle w:val="NoSpacing"/>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pStyle w:val="NoSpacing"/>
            </w:pPr>
          </w:p>
        </w:tc>
        <w:tc>
          <w:tcPr>
            <w:tcW w:w="168" w:type="dxa"/>
            <w:gridSpan w:val="2"/>
            <w:shd w:val="clear" w:color="auto" w:fill="auto"/>
            <w:tcMar>
              <w:top w:w="0" w:type="dxa"/>
              <w:left w:w="10" w:type="dxa"/>
              <w:bottom w:w="0" w:type="dxa"/>
              <w:right w:w="10" w:type="dxa"/>
            </w:tcMar>
          </w:tcPr>
          <w:p w:rsidR="004C19D2" w:rsidRDefault="004C19D2">
            <w:pPr>
              <w:pStyle w:val="NoSpacing"/>
              <w:rPr>
                <w:rFonts w:ascii="Calibri Light" w:hAnsi="Calibri Light"/>
              </w:rPr>
            </w:pPr>
          </w:p>
        </w:tc>
        <w:tc>
          <w:tcPr>
            <w:tcW w:w="40" w:type="dxa"/>
            <w:shd w:val="clear" w:color="auto" w:fill="auto"/>
            <w:tcMar>
              <w:top w:w="0" w:type="dxa"/>
              <w:left w:w="10" w:type="dxa"/>
              <w:bottom w:w="0" w:type="dxa"/>
              <w:right w:w="10" w:type="dxa"/>
            </w:tcMar>
          </w:tcPr>
          <w:p w:rsidR="004C19D2" w:rsidRDefault="004C19D2">
            <w:pPr>
              <w:pStyle w:val="NoSpacing"/>
              <w:rPr>
                <w:rFonts w:ascii="Calibri Light" w:hAnsi="Calibri Light"/>
              </w:rPr>
            </w:pPr>
          </w:p>
        </w:tc>
      </w:tr>
      <w:tr w:rsidR="004C19D2">
        <w:tblPrEx>
          <w:tblCellMar>
            <w:top w:w="0" w:type="dxa"/>
            <w:bottom w:w="0" w:type="dxa"/>
          </w:tblCellMar>
        </w:tblPrEx>
        <w:tc>
          <w:tcPr>
            <w:tcW w:w="26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C19D2" w:rsidRDefault="00CA3725">
            <w:pPr>
              <w:pStyle w:val="NoSpacing"/>
            </w:pPr>
            <w:r>
              <w:rPr>
                <w:rFonts w:ascii="Calibri Light" w:eastAsia="Yu Gothic Light" w:hAnsi="Calibri Light" w:cs="Calibri Light"/>
              </w:rPr>
              <w:t>Trouble shooting and su</w:t>
            </w:r>
            <w:r>
              <w:rPr>
                <w:rFonts w:ascii="Calibri Light" w:eastAsia="Yu Gothic Light" w:hAnsi="Calibri Light" w:cs="Calibri Light"/>
              </w:rPr>
              <w:t>p</w:t>
            </w:r>
            <w:r>
              <w:rPr>
                <w:rFonts w:ascii="Calibri Light" w:eastAsia="Yu Gothic Light" w:hAnsi="Calibri Light" w:cs="Calibri Light"/>
              </w:rPr>
              <w:t xml:space="preserve">port </w:t>
            </w:r>
          </w:p>
        </w:tc>
        <w:tc>
          <w:tcPr>
            <w:tcW w:w="567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C19D2" w:rsidRDefault="00CA3725">
            <w:pPr>
              <w:pStyle w:val="NoSpacing"/>
              <w:numPr>
                <w:ilvl w:val="0"/>
                <w:numId w:val="7"/>
              </w:numPr>
              <w:rPr>
                <w:rFonts w:ascii="Calibri Light" w:hAnsi="Calibri Light" w:cs="Calibri Light"/>
              </w:rPr>
            </w:pPr>
            <w:r>
              <w:rPr>
                <w:rFonts w:ascii="Calibri Light" w:hAnsi="Calibri Light" w:cs="Calibri Light"/>
              </w:rPr>
              <w:t>HS presented some data that was originally shared at a face</w:t>
            </w:r>
            <w:r>
              <w:rPr>
                <w:rFonts w:ascii="Calibri Light" w:hAnsi="Calibri Light" w:cs="Calibri Light"/>
              </w:rPr>
              <w:t xml:space="preserve"> to face trainers meeting in 2019 which looked at 32 competences.</w:t>
            </w:r>
          </w:p>
          <w:p w:rsidR="004C19D2" w:rsidRDefault="00CA3725">
            <w:pPr>
              <w:pStyle w:val="NoSpacing"/>
              <w:numPr>
                <w:ilvl w:val="0"/>
                <w:numId w:val="7"/>
              </w:numPr>
              <w:rPr>
                <w:rFonts w:ascii="Calibri Light" w:hAnsi="Calibri Light" w:cs="Calibri Light"/>
              </w:rPr>
            </w:pPr>
            <w:r>
              <w:rPr>
                <w:rFonts w:ascii="Calibri Light" w:hAnsi="Calibri Light" w:cs="Calibri Light"/>
              </w:rPr>
              <w:t>Competency writing/format/length/word count was discussed. Recommended that a basic structure is adopted, splitting into:</w:t>
            </w:r>
          </w:p>
          <w:p w:rsidR="004C19D2" w:rsidRDefault="00CA3725">
            <w:pPr>
              <w:pStyle w:val="NoSpacing"/>
              <w:numPr>
                <w:ilvl w:val="0"/>
                <w:numId w:val="8"/>
              </w:numPr>
              <w:rPr>
                <w:rFonts w:ascii="Calibri Light" w:hAnsi="Calibri Light" w:cs="Calibri Light"/>
              </w:rPr>
            </w:pPr>
            <w:r>
              <w:rPr>
                <w:rFonts w:ascii="Calibri Light" w:hAnsi="Calibri Light" w:cs="Calibri Light"/>
              </w:rPr>
              <w:t>Intro and academic knowledge needed</w:t>
            </w:r>
          </w:p>
          <w:p w:rsidR="004C19D2" w:rsidRDefault="00CA3725">
            <w:pPr>
              <w:pStyle w:val="NoSpacing"/>
              <w:numPr>
                <w:ilvl w:val="0"/>
                <w:numId w:val="8"/>
              </w:numPr>
              <w:rPr>
                <w:rFonts w:ascii="Calibri Light" w:hAnsi="Calibri Light" w:cs="Calibri Light"/>
              </w:rPr>
            </w:pPr>
            <w:r>
              <w:rPr>
                <w:rFonts w:ascii="Calibri Light" w:hAnsi="Calibri Light" w:cs="Calibri Light"/>
              </w:rPr>
              <w:t xml:space="preserve">Activity/practical skills </w:t>
            </w:r>
            <w:r>
              <w:rPr>
                <w:rFonts w:ascii="Calibri Light" w:hAnsi="Calibri Light" w:cs="Calibri Light"/>
              </w:rPr>
              <w:t xml:space="preserve">carried out, including </w:t>
            </w:r>
            <w:r>
              <w:rPr>
                <w:rFonts w:ascii="Calibri Light" w:hAnsi="Calibri Light" w:cs="Calibri Light"/>
              </w:rPr>
              <w:lastRenderedPageBreak/>
              <w:t>lots of photos/evidence</w:t>
            </w:r>
          </w:p>
          <w:p w:rsidR="004C19D2" w:rsidRDefault="00CA3725">
            <w:pPr>
              <w:pStyle w:val="NoSpacing"/>
              <w:numPr>
                <w:ilvl w:val="0"/>
                <w:numId w:val="8"/>
              </w:numPr>
              <w:rPr>
                <w:rFonts w:ascii="Calibri Light" w:hAnsi="Calibri Light" w:cs="Calibri Light"/>
              </w:rPr>
            </w:pPr>
            <w:r>
              <w:rPr>
                <w:rFonts w:ascii="Calibri Light" w:hAnsi="Calibri Light" w:cs="Calibri Light"/>
              </w:rPr>
              <w:t>Reflection on learning: what, so what, now what</w:t>
            </w:r>
          </w:p>
          <w:p w:rsidR="004C19D2" w:rsidRDefault="00CA3725">
            <w:pPr>
              <w:pStyle w:val="NoSpacing"/>
              <w:numPr>
                <w:ilvl w:val="0"/>
                <w:numId w:val="9"/>
              </w:numPr>
              <w:rPr>
                <w:rFonts w:ascii="Calibri Light" w:hAnsi="Calibri Light" w:cs="Calibri Light"/>
              </w:rPr>
            </w:pPr>
            <w:r>
              <w:rPr>
                <w:rFonts w:ascii="Calibri Light" w:hAnsi="Calibri Light" w:cs="Calibri Light"/>
              </w:rPr>
              <w:t>NC agreed and suggested the addition of references just demonstrates any further reading the trainee may have done.</w:t>
            </w:r>
          </w:p>
          <w:p w:rsidR="004C19D2" w:rsidRDefault="00CA3725">
            <w:pPr>
              <w:pStyle w:val="NoSpacing"/>
              <w:numPr>
                <w:ilvl w:val="0"/>
                <w:numId w:val="9"/>
              </w:numPr>
              <w:rPr>
                <w:rFonts w:ascii="Calibri Light" w:hAnsi="Calibri Light" w:cs="Calibri Light"/>
              </w:rPr>
            </w:pPr>
            <w:r>
              <w:rPr>
                <w:rFonts w:ascii="Calibri Light" w:hAnsi="Calibri Light" w:cs="Calibri Light"/>
              </w:rPr>
              <w:t xml:space="preserve">PP asked if there are any examples. HS has a </w:t>
            </w:r>
            <w:r>
              <w:rPr>
                <w:rFonts w:ascii="Calibri Light" w:hAnsi="Calibri Light" w:cs="Calibri Light"/>
              </w:rPr>
              <w:t>couple the she can share, and will ask other trainees if they are happy to give permission to share. These can be shared on the trainers section of the website.</w:t>
            </w:r>
          </w:p>
          <w:p w:rsidR="004C19D2" w:rsidRDefault="00CA3725" w:rsidP="004640D4">
            <w:pPr>
              <w:pStyle w:val="NoSpacing"/>
              <w:numPr>
                <w:ilvl w:val="0"/>
                <w:numId w:val="9"/>
              </w:numPr>
              <w:rPr>
                <w:rFonts w:ascii="Calibri Light" w:hAnsi="Calibri Light" w:cs="Calibri Light"/>
              </w:rPr>
            </w:pPr>
            <w:r>
              <w:rPr>
                <w:rFonts w:ascii="Calibri Light" w:hAnsi="Calibri Light" w:cs="Calibri Light"/>
              </w:rPr>
              <w:t>AV provided examples from her 3</w:t>
            </w:r>
            <w:r>
              <w:rPr>
                <w:rFonts w:ascii="Calibri Light" w:hAnsi="Calibri Light" w:cs="Calibri Light"/>
                <w:vertAlign w:val="superscript"/>
              </w:rPr>
              <w:t>rd</w:t>
            </w:r>
            <w:r>
              <w:rPr>
                <w:rFonts w:ascii="Calibri Light" w:hAnsi="Calibri Light" w:cs="Calibri Light"/>
              </w:rPr>
              <w:t xml:space="preserve"> year student to her first year student, but explained the ris</w:t>
            </w:r>
            <w:r>
              <w:rPr>
                <w:rFonts w:ascii="Calibri Light" w:hAnsi="Calibri Light" w:cs="Calibri Light"/>
              </w:rPr>
              <w:t>k of pl</w:t>
            </w:r>
            <w:r>
              <w:rPr>
                <w:rFonts w:ascii="Calibri Light" w:hAnsi="Calibri Light" w:cs="Calibri Light"/>
              </w:rPr>
              <w:t>a</w:t>
            </w:r>
            <w:r>
              <w:rPr>
                <w:rFonts w:ascii="Calibri Light" w:hAnsi="Calibri Light" w:cs="Calibri Light"/>
              </w:rPr>
              <w:t>giarism.</w:t>
            </w:r>
          </w:p>
        </w:tc>
        <w:tc>
          <w:tcPr>
            <w:tcW w:w="1984"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CA3725">
            <w:pPr>
              <w:pStyle w:val="NoSpacing"/>
            </w:pPr>
            <w:r>
              <w:rPr>
                <w:rFonts w:ascii="Calibri Light" w:hAnsi="Calibri Light" w:cs="Calibri Light"/>
              </w:rPr>
              <w:t>HS to look at the examples of past trainee comp</w:t>
            </w:r>
            <w:r>
              <w:rPr>
                <w:rFonts w:ascii="Calibri Light" w:hAnsi="Calibri Light" w:cs="Calibri Light"/>
              </w:rPr>
              <w:t>e</w:t>
            </w:r>
            <w:r>
              <w:rPr>
                <w:rFonts w:ascii="Calibri Light" w:hAnsi="Calibri Light" w:cs="Calibri Light"/>
              </w:rPr>
              <w:t>tences to share on the IMPT website</w:t>
            </w:r>
          </w:p>
        </w:tc>
        <w:tc>
          <w:tcPr>
            <w:tcW w:w="168" w:type="dxa"/>
            <w:gridSpan w:val="2"/>
            <w:shd w:val="clear" w:color="auto" w:fill="auto"/>
            <w:tcMar>
              <w:top w:w="0" w:type="dxa"/>
              <w:left w:w="10" w:type="dxa"/>
              <w:bottom w:w="0" w:type="dxa"/>
              <w:right w:w="10" w:type="dxa"/>
            </w:tcMar>
          </w:tcPr>
          <w:p w:rsidR="004C19D2" w:rsidRDefault="004C19D2">
            <w:pPr>
              <w:pStyle w:val="NoSpacing"/>
              <w:rPr>
                <w:rFonts w:ascii="Calibri Light" w:hAnsi="Calibri Light"/>
              </w:rPr>
            </w:pPr>
          </w:p>
        </w:tc>
        <w:tc>
          <w:tcPr>
            <w:tcW w:w="40" w:type="dxa"/>
            <w:shd w:val="clear" w:color="auto" w:fill="auto"/>
            <w:tcMar>
              <w:top w:w="0" w:type="dxa"/>
              <w:left w:w="10" w:type="dxa"/>
              <w:bottom w:w="0" w:type="dxa"/>
              <w:right w:w="10" w:type="dxa"/>
            </w:tcMar>
          </w:tcPr>
          <w:p w:rsidR="004C19D2" w:rsidRDefault="004C19D2">
            <w:pPr>
              <w:pStyle w:val="NoSpacing"/>
              <w:rPr>
                <w:rFonts w:ascii="Calibri Light" w:hAnsi="Calibri Light"/>
              </w:rPr>
            </w:pPr>
          </w:p>
        </w:tc>
      </w:tr>
      <w:tr w:rsidR="004C19D2">
        <w:tblPrEx>
          <w:tblCellMar>
            <w:top w:w="0" w:type="dxa"/>
            <w:bottom w:w="0" w:type="dxa"/>
          </w:tblCellMar>
        </w:tblPrEx>
        <w:tc>
          <w:tcPr>
            <w:tcW w:w="2660"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C19D2" w:rsidRDefault="004C19D2">
            <w:pPr>
              <w:pStyle w:val="NoSpacing"/>
              <w:numPr>
                <w:ilvl w:val="0"/>
                <w:numId w:val="10"/>
              </w:numPr>
              <w:rPr>
                <w:rFonts w:ascii="Calibri Light" w:eastAsia="Yu Gothic Light" w:hAnsi="Calibri Light" w:cs="Calibri Light"/>
              </w:rPr>
            </w:pPr>
          </w:p>
        </w:tc>
        <w:tc>
          <w:tcPr>
            <w:tcW w:w="5670"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C19D2" w:rsidRDefault="004C19D2">
            <w:pPr>
              <w:pStyle w:val="NoSpacing"/>
              <w:rPr>
                <w:rFonts w:ascii="Calibri Light" w:eastAsia="Yu Gothic Light" w:hAnsi="Calibri Light"/>
              </w:rPr>
            </w:pPr>
          </w:p>
        </w:tc>
        <w:tc>
          <w:tcPr>
            <w:tcW w:w="1984" w:type="dxa"/>
            <w:gridSpan w:val="2"/>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C19D2" w:rsidRDefault="004C19D2">
            <w:pPr>
              <w:pStyle w:val="NoSpacing"/>
              <w:rPr>
                <w:rFonts w:ascii="Calibri Light" w:eastAsia="Yu Gothic Light" w:hAnsi="Calibri Light"/>
              </w:rPr>
            </w:pPr>
          </w:p>
        </w:tc>
        <w:tc>
          <w:tcPr>
            <w:tcW w:w="168" w:type="dxa"/>
            <w:gridSpan w:val="2"/>
            <w:shd w:val="clear" w:color="auto" w:fill="auto"/>
            <w:tcMar>
              <w:top w:w="0" w:type="dxa"/>
              <w:left w:w="10" w:type="dxa"/>
              <w:bottom w:w="0" w:type="dxa"/>
              <w:right w:w="10" w:type="dxa"/>
            </w:tcMar>
          </w:tcPr>
          <w:p w:rsidR="004C19D2" w:rsidRDefault="004C19D2">
            <w:pPr>
              <w:pStyle w:val="NoSpacing"/>
              <w:rPr>
                <w:rFonts w:ascii="Calibri Light" w:hAnsi="Calibri Light"/>
              </w:rPr>
            </w:pPr>
          </w:p>
        </w:tc>
        <w:tc>
          <w:tcPr>
            <w:tcW w:w="40" w:type="dxa"/>
            <w:shd w:val="clear" w:color="auto" w:fill="auto"/>
            <w:tcMar>
              <w:top w:w="0" w:type="dxa"/>
              <w:left w:w="10" w:type="dxa"/>
              <w:bottom w:w="0" w:type="dxa"/>
              <w:right w:w="10" w:type="dxa"/>
            </w:tcMar>
          </w:tcPr>
          <w:p w:rsidR="004C19D2" w:rsidRDefault="004C19D2">
            <w:pPr>
              <w:pStyle w:val="NoSpacing"/>
              <w:rPr>
                <w:rFonts w:ascii="Calibri Light" w:hAnsi="Calibri Light"/>
              </w:rPr>
            </w:pPr>
          </w:p>
        </w:tc>
      </w:tr>
      <w:tr w:rsidR="004C19D2">
        <w:tblPrEx>
          <w:tblCellMar>
            <w:top w:w="0" w:type="dxa"/>
            <w:bottom w:w="0" w:type="dxa"/>
          </w:tblCellMar>
        </w:tblPrEx>
        <w:tc>
          <w:tcPr>
            <w:tcW w:w="2660"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C19D2" w:rsidRDefault="004C19D2">
            <w:pPr>
              <w:pStyle w:val="NoSpacing"/>
              <w:numPr>
                <w:ilvl w:val="0"/>
                <w:numId w:val="11"/>
              </w:numPr>
              <w:rPr>
                <w:rFonts w:ascii="Calibri Light" w:eastAsia="Yu Gothic Light" w:hAnsi="Calibri Light" w:cs="Calibri Light"/>
              </w:rPr>
            </w:pPr>
          </w:p>
        </w:tc>
        <w:tc>
          <w:tcPr>
            <w:tcW w:w="5670"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C19D2" w:rsidRDefault="004C19D2">
            <w:pPr>
              <w:pStyle w:val="NoSpacing"/>
              <w:rPr>
                <w:rFonts w:ascii="Calibri Light" w:eastAsia="Yu Gothic Light" w:hAnsi="Calibri Light"/>
              </w:rPr>
            </w:pPr>
          </w:p>
        </w:tc>
        <w:tc>
          <w:tcPr>
            <w:tcW w:w="1984" w:type="dxa"/>
            <w:gridSpan w:val="2"/>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C19D2" w:rsidRDefault="004C19D2">
            <w:pPr>
              <w:pStyle w:val="NoSpacing"/>
              <w:rPr>
                <w:rFonts w:ascii="Calibri Light" w:hAnsi="Calibri Light"/>
              </w:rPr>
            </w:pPr>
          </w:p>
        </w:tc>
        <w:tc>
          <w:tcPr>
            <w:tcW w:w="168" w:type="dxa"/>
            <w:gridSpan w:val="2"/>
            <w:shd w:val="clear" w:color="auto" w:fill="auto"/>
            <w:tcMar>
              <w:top w:w="0" w:type="dxa"/>
              <w:left w:w="10" w:type="dxa"/>
              <w:bottom w:w="0" w:type="dxa"/>
              <w:right w:w="10" w:type="dxa"/>
            </w:tcMar>
          </w:tcPr>
          <w:p w:rsidR="004C19D2" w:rsidRDefault="004C19D2">
            <w:pPr>
              <w:pStyle w:val="NoSpacing"/>
              <w:rPr>
                <w:rFonts w:ascii="Calibri Light" w:hAnsi="Calibri Light"/>
              </w:rPr>
            </w:pPr>
          </w:p>
        </w:tc>
        <w:tc>
          <w:tcPr>
            <w:tcW w:w="40" w:type="dxa"/>
            <w:shd w:val="clear" w:color="auto" w:fill="auto"/>
            <w:tcMar>
              <w:top w:w="0" w:type="dxa"/>
              <w:left w:w="10" w:type="dxa"/>
              <w:bottom w:w="0" w:type="dxa"/>
              <w:right w:w="10" w:type="dxa"/>
            </w:tcMar>
          </w:tcPr>
          <w:p w:rsidR="004C19D2" w:rsidRDefault="004C19D2">
            <w:pPr>
              <w:pStyle w:val="NoSpacing"/>
              <w:rPr>
                <w:rFonts w:ascii="Calibri Light" w:hAnsi="Calibri Light"/>
              </w:rPr>
            </w:pPr>
          </w:p>
        </w:tc>
      </w:tr>
      <w:tr w:rsidR="004C19D2">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pStyle w:val="NoSpacing"/>
            </w:pPr>
            <w:r>
              <w:rPr>
                <w:rFonts w:ascii="Calibri Light" w:eastAsia="Yu Gothic Light" w:hAnsi="Calibri Light" w:cs="Arial"/>
              </w:rPr>
              <w:lastRenderedPageBreak/>
              <w:t>AOB</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CA3725">
            <w:pPr>
              <w:pStyle w:val="NoSpacing"/>
              <w:numPr>
                <w:ilvl w:val="0"/>
                <w:numId w:val="12"/>
              </w:numPr>
              <w:rPr>
                <w:rFonts w:ascii="Calibri Light" w:hAnsi="Calibri Light" w:cs="Calibri Light"/>
              </w:rPr>
            </w:pPr>
            <w:r>
              <w:rPr>
                <w:rFonts w:ascii="Calibri Light" w:hAnsi="Calibri Light" w:cs="Calibri Light"/>
              </w:rPr>
              <w:t>HS highlighted Trevor Coward’s planned retirement in April and concern about continuation of support for the trainees. As</w:t>
            </w:r>
            <w:r>
              <w:rPr>
                <w:rFonts w:ascii="Calibri Light" w:hAnsi="Calibri Light" w:cs="Calibri Light"/>
              </w:rPr>
              <w:t xml:space="preserve"> HEI’s are not present at today’s meeting HS suggested SC brings this up at the IMPT education committee meeting which is being held tomorrow.</w:t>
            </w:r>
          </w:p>
          <w:p w:rsidR="004C19D2" w:rsidRDefault="00CA3725">
            <w:pPr>
              <w:pStyle w:val="NoSpacing"/>
              <w:numPr>
                <w:ilvl w:val="0"/>
                <w:numId w:val="12"/>
              </w:numPr>
            </w:pPr>
            <w:r>
              <w:rPr>
                <w:rFonts w:ascii="Calibri Light" w:hAnsi="Calibri Light" w:cs="Calibri Light"/>
              </w:rPr>
              <w:t xml:space="preserve">PP – </w:t>
            </w:r>
            <w:proofErr w:type="spellStart"/>
            <w:r>
              <w:rPr>
                <w:rFonts w:ascii="Calibri Light" w:hAnsi="Calibri Light" w:cs="Calibri Light"/>
              </w:rPr>
              <w:t>Onefile</w:t>
            </w:r>
            <w:proofErr w:type="spellEnd"/>
            <w:r>
              <w:rPr>
                <w:rFonts w:ascii="Calibri Light" w:hAnsi="Calibri Light" w:cs="Calibri Light"/>
              </w:rPr>
              <w:t xml:space="preserve"> link has been sent out on 20</w:t>
            </w:r>
            <w:r>
              <w:rPr>
                <w:rFonts w:ascii="Calibri Light" w:hAnsi="Calibri Light" w:cs="Calibri Light"/>
                <w:vertAlign w:val="superscript"/>
              </w:rPr>
              <w:t>th</w:t>
            </w:r>
            <w:r>
              <w:rPr>
                <w:rFonts w:ascii="Calibri Light" w:hAnsi="Calibri Light" w:cs="Calibri Light"/>
              </w:rPr>
              <w:t xml:space="preserve"> Septe</w:t>
            </w:r>
            <w:r>
              <w:rPr>
                <w:rFonts w:ascii="Calibri Light" w:hAnsi="Calibri Light" w:cs="Calibri Light"/>
              </w:rPr>
              <w:t>m</w:t>
            </w:r>
            <w:r>
              <w:rPr>
                <w:rFonts w:ascii="Calibri Light" w:hAnsi="Calibri Light" w:cs="Calibri Light"/>
              </w:rPr>
              <w:t>ber and so everyone should have this set up now.</w:t>
            </w:r>
          </w:p>
          <w:p w:rsidR="004C19D2" w:rsidRDefault="00CA3725">
            <w:pPr>
              <w:pStyle w:val="NoSpacing"/>
              <w:numPr>
                <w:ilvl w:val="0"/>
                <w:numId w:val="12"/>
              </w:numPr>
            </w:pPr>
            <w:r>
              <w:rPr>
                <w:rFonts w:ascii="Calibri Light" w:hAnsi="Calibri Light" w:cs="Calibri Light"/>
              </w:rPr>
              <w:t>MJ – Experienc</w:t>
            </w:r>
            <w:r>
              <w:rPr>
                <w:rFonts w:ascii="Calibri Light" w:hAnsi="Calibri Light" w:cs="Calibri Light"/>
              </w:rPr>
              <w:t>ing difficulties with his first year trai</w:t>
            </w:r>
            <w:r>
              <w:rPr>
                <w:rFonts w:ascii="Calibri Light" w:hAnsi="Calibri Light" w:cs="Calibri Light"/>
              </w:rPr>
              <w:t>n</w:t>
            </w:r>
            <w:r>
              <w:rPr>
                <w:rFonts w:ascii="Calibri Light" w:hAnsi="Calibri Light" w:cs="Calibri Light"/>
              </w:rPr>
              <w:t>ee who has just started with him. She is newly qual</w:t>
            </w:r>
            <w:r>
              <w:rPr>
                <w:rFonts w:ascii="Calibri Light" w:hAnsi="Calibri Light" w:cs="Calibri Light"/>
              </w:rPr>
              <w:t>i</w:t>
            </w:r>
            <w:r>
              <w:rPr>
                <w:rFonts w:ascii="Calibri Light" w:hAnsi="Calibri Light" w:cs="Calibri Light"/>
              </w:rPr>
              <w:t>fied and awaiting confirmation of GDC registration. NSHCS has notified her that she has until 10</w:t>
            </w:r>
            <w:r>
              <w:rPr>
                <w:rFonts w:ascii="Calibri Light" w:hAnsi="Calibri Light" w:cs="Calibri Light"/>
                <w:vertAlign w:val="superscript"/>
              </w:rPr>
              <w:t>th</w:t>
            </w:r>
            <w:r>
              <w:rPr>
                <w:rFonts w:ascii="Calibri Light" w:hAnsi="Calibri Light" w:cs="Calibri Light"/>
              </w:rPr>
              <w:t xml:space="preserve"> Oct</w:t>
            </w:r>
            <w:r>
              <w:rPr>
                <w:rFonts w:ascii="Calibri Light" w:hAnsi="Calibri Light" w:cs="Calibri Light"/>
              </w:rPr>
              <w:t>o</w:t>
            </w:r>
            <w:r>
              <w:rPr>
                <w:rFonts w:ascii="Calibri Light" w:hAnsi="Calibri Light" w:cs="Calibri Light"/>
              </w:rPr>
              <w:t>ber to obtain or she will not be allowed to continue on the</w:t>
            </w:r>
            <w:r>
              <w:rPr>
                <w:rFonts w:ascii="Calibri Light" w:hAnsi="Calibri Light" w:cs="Calibri Light"/>
              </w:rPr>
              <w:t xml:space="preserve"> course. NC is aware that there is a known d</w:t>
            </w:r>
            <w:r>
              <w:rPr>
                <w:rFonts w:ascii="Calibri Light" w:hAnsi="Calibri Light" w:cs="Calibri Light"/>
              </w:rPr>
              <w:t>e</w:t>
            </w:r>
            <w:r>
              <w:rPr>
                <w:rFonts w:ascii="Calibri Light" w:hAnsi="Calibri Light" w:cs="Calibri Light"/>
              </w:rPr>
              <w:t>lay with GDC and this is out of the control of the trainee or the unit. NC happy to speak to admissions team and to support with this issue.</w:t>
            </w:r>
          </w:p>
          <w:p w:rsidR="004C19D2" w:rsidRDefault="00CA3725">
            <w:pPr>
              <w:pStyle w:val="NoSpacing"/>
              <w:numPr>
                <w:ilvl w:val="0"/>
                <w:numId w:val="12"/>
              </w:numPr>
              <w:rPr>
                <w:rFonts w:ascii="Calibri Light" w:hAnsi="Calibri Light" w:cs="Calibri Light"/>
              </w:rPr>
            </w:pPr>
            <w:r>
              <w:rPr>
                <w:rFonts w:ascii="Calibri Light" w:hAnsi="Calibri Light" w:cs="Calibri Light"/>
              </w:rPr>
              <w:t>MP highlighted that there were conversations at congress regarding KCL</w:t>
            </w:r>
            <w:r>
              <w:rPr>
                <w:rFonts w:ascii="Calibri Light" w:hAnsi="Calibri Light" w:cs="Calibri Light"/>
              </w:rPr>
              <w:t xml:space="preserve"> support which demonstrated some negativity and resentment. Lead trainer will forward comments from the feedback questionnaire to HEI’s for their response and schedule a separate meeting between Lead Trainer/pastoral care and HEI to hopefully come to a sol</w:t>
            </w:r>
            <w:r>
              <w:rPr>
                <w:rFonts w:ascii="Calibri Light" w:hAnsi="Calibri Light" w:cs="Calibri Light"/>
              </w:rPr>
              <w:t>ution.</w:t>
            </w:r>
          </w:p>
          <w:p w:rsidR="004C19D2" w:rsidRDefault="00CA3725">
            <w:pPr>
              <w:pStyle w:val="NoSpacing"/>
              <w:numPr>
                <w:ilvl w:val="0"/>
                <w:numId w:val="12"/>
              </w:numPr>
            </w:pPr>
            <w:r>
              <w:rPr>
                <w:rFonts w:ascii="Calibri Light" w:hAnsi="Calibri Light" w:cs="Calibri Light"/>
              </w:rPr>
              <w:t>AV commented that being newly qualified herself she can relate to the students comments. However, we need to clarify what students are expecting from the HEI and in turn what the HEI are expecting to pr</w:t>
            </w:r>
            <w:r>
              <w:rPr>
                <w:rFonts w:ascii="Calibri Light" w:hAnsi="Calibri Light" w:cs="Calibri Light"/>
              </w:rPr>
              <w:t>o</w:t>
            </w:r>
            <w:r>
              <w:rPr>
                <w:rFonts w:ascii="Calibri Light" w:hAnsi="Calibri Light" w:cs="Calibri Light"/>
              </w:rPr>
              <w:t>vide.</w:t>
            </w:r>
          </w:p>
          <w:p w:rsidR="004C19D2" w:rsidRDefault="00CA3725">
            <w:pPr>
              <w:pStyle w:val="NoSpacing"/>
              <w:numPr>
                <w:ilvl w:val="0"/>
                <w:numId w:val="12"/>
              </w:numPr>
              <w:rPr>
                <w:rFonts w:ascii="Calibri Light" w:hAnsi="Calibri Light" w:cs="Calibri Light"/>
              </w:rPr>
            </w:pPr>
            <w:r>
              <w:rPr>
                <w:rFonts w:ascii="Calibri Light" w:hAnsi="Calibri Light" w:cs="Calibri Light"/>
              </w:rPr>
              <w:t>MP suggested that we look into other cou</w:t>
            </w:r>
            <w:r>
              <w:rPr>
                <w:rFonts w:ascii="Calibri Light" w:hAnsi="Calibri Light" w:cs="Calibri Light"/>
              </w:rPr>
              <w:t>rses if they are experiencing similar difficulties. NC to engage with other specialties.</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pStyle w:val="NoSpacing"/>
              <w:rPr>
                <w:rFonts w:ascii="Calibri Light" w:hAnsi="Calibri Light"/>
              </w:rPr>
            </w:pPr>
          </w:p>
          <w:p w:rsidR="004C19D2" w:rsidRDefault="00CA3725">
            <w:pPr>
              <w:pStyle w:val="NoSpacing"/>
            </w:pPr>
            <w:r>
              <w:rPr>
                <w:rFonts w:ascii="Calibri Light" w:hAnsi="Calibri Light"/>
              </w:rPr>
              <w:t>SC to raise issue of TC retirement and any potential impl</w:t>
            </w:r>
            <w:r>
              <w:rPr>
                <w:rFonts w:ascii="Calibri Light" w:hAnsi="Calibri Light"/>
              </w:rPr>
              <w:t>i</w:t>
            </w:r>
            <w:r>
              <w:rPr>
                <w:rFonts w:ascii="Calibri Light" w:hAnsi="Calibri Light"/>
              </w:rPr>
              <w:t>cation on training programs at IMPT Education Commi</w:t>
            </w:r>
            <w:r>
              <w:rPr>
                <w:rFonts w:ascii="Calibri Light" w:hAnsi="Calibri Light"/>
              </w:rPr>
              <w:t>t</w:t>
            </w:r>
            <w:r>
              <w:rPr>
                <w:rFonts w:ascii="Calibri Light" w:hAnsi="Calibri Light"/>
              </w:rPr>
              <w:t>tee.</w:t>
            </w:r>
          </w:p>
          <w:p w:rsidR="004C19D2" w:rsidRDefault="004C19D2">
            <w:pPr>
              <w:pStyle w:val="NoSpacing"/>
              <w:rPr>
                <w:rFonts w:ascii="Calibri Light" w:hAnsi="Calibri Light"/>
              </w:rPr>
            </w:pPr>
          </w:p>
          <w:p w:rsidR="004C19D2" w:rsidRDefault="004C19D2">
            <w:pPr>
              <w:pStyle w:val="NoSpacing"/>
              <w:rPr>
                <w:rFonts w:ascii="Calibri Light" w:hAnsi="Calibri Light"/>
              </w:rPr>
            </w:pPr>
          </w:p>
          <w:p w:rsidR="004C19D2" w:rsidRDefault="00CA3725">
            <w:pPr>
              <w:pStyle w:val="NoSpacing"/>
            </w:pPr>
            <w:r>
              <w:rPr>
                <w:rFonts w:ascii="Calibri Light" w:hAnsi="Calibri Light"/>
              </w:rPr>
              <w:t>NC to support MJ with GDC issue and contact admis</w:t>
            </w:r>
            <w:r>
              <w:rPr>
                <w:rFonts w:ascii="Calibri Light" w:hAnsi="Calibri Light"/>
              </w:rPr>
              <w:t>sions team.</w:t>
            </w:r>
          </w:p>
          <w:p w:rsidR="004C19D2" w:rsidRDefault="004C19D2">
            <w:pPr>
              <w:pStyle w:val="NoSpacing"/>
              <w:rPr>
                <w:rFonts w:ascii="Calibri Light" w:hAnsi="Calibri Light"/>
              </w:rPr>
            </w:pPr>
          </w:p>
          <w:p w:rsidR="004C19D2" w:rsidRDefault="004C19D2">
            <w:pPr>
              <w:pStyle w:val="NoSpacing"/>
              <w:rPr>
                <w:rFonts w:ascii="Calibri Light" w:hAnsi="Calibri Light"/>
              </w:rPr>
            </w:pPr>
          </w:p>
          <w:p w:rsidR="004C19D2" w:rsidRDefault="004C19D2">
            <w:pPr>
              <w:pStyle w:val="NoSpacing"/>
              <w:rPr>
                <w:rFonts w:ascii="Calibri Light" w:hAnsi="Calibri Light"/>
              </w:rPr>
            </w:pPr>
          </w:p>
          <w:p w:rsidR="004C19D2" w:rsidRDefault="004C19D2">
            <w:pPr>
              <w:pStyle w:val="NoSpacing"/>
              <w:rPr>
                <w:rFonts w:ascii="Calibri Light" w:hAnsi="Calibri Light"/>
              </w:rPr>
            </w:pPr>
          </w:p>
          <w:p w:rsidR="004C19D2" w:rsidRDefault="004C19D2">
            <w:pPr>
              <w:pStyle w:val="NoSpacing"/>
            </w:pPr>
          </w:p>
          <w:p w:rsidR="004C19D2" w:rsidRDefault="00CA3725">
            <w:pPr>
              <w:pStyle w:val="NoSpacing"/>
            </w:pPr>
            <w:r>
              <w:rPr>
                <w:rFonts w:ascii="Calibri Light" w:hAnsi="Calibri Light" w:cs="Calibri Light"/>
              </w:rPr>
              <w:t>Lead trainer to fo</w:t>
            </w:r>
            <w:r>
              <w:rPr>
                <w:rFonts w:ascii="Calibri Light" w:hAnsi="Calibri Light" w:cs="Calibri Light"/>
              </w:rPr>
              <w:t>r</w:t>
            </w:r>
            <w:r>
              <w:rPr>
                <w:rFonts w:ascii="Calibri Light" w:hAnsi="Calibri Light" w:cs="Calibri Light"/>
              </w:rPr>
              <w:t>ward trainee co</w:t>
            </w:r>
            <w:r>
              <w:rPr>
                <w:rFonts w:ascii="Calibri Light" w:hAnsi="Calibri Light" w:cs="Calibri Light"/>
              </w:rPr>
              <w:t>m</w:t>
            </w:r>
            <w:r>
              <w:rPr>
                <w:rFonts w:ascii="Calibri Light" w:hAnsi="Calibri Light" w:cs="Calibri Light"/>
              </w:rPr>
              <w:t>ments to HEI for their response</w:t>
            </w: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p w:rsidR="004C19D2" w:rsidRDefault="004C19D2">
            <w:pPr>
              <w:pStyle w:val="NoSpacing"/>
            </w:pPr>
          </w:p>
        </w:tc>
        <w:tc>
          <w:tcPr>
            <w:tcW w:w="168" w:type="dxa"/>
            <w:gridSpan w:val="2"/>
            <w:shd w:val="clear" w:color="auto" w:fill="auto"/>
            <w:tcMar>
              <w:top w:w="0" w:type="dxa"/>
              <w:left w:w="10" w:type="dxa"/>
              <w:bottom w:w="0" w:type="dxa"/>
              <w:right w:w="10" w:type="dxa"/>
            </w:tcMar>
          </w:tcPr>
          <w:p w:rsidR="004C19D2" w:rsidRDefault="004C19D2">
            <w:pPr>
              <w:pStyle w:val="NoSpacing"/>
              <w:rPr>
                <w:rFonts w:ascii="Calibri Light" w:eastAsia="Yu Gothic Light" w:hAnsi="Calibri Light" w:cs="Arial"/>
              </w:rPr>
            </w:pPr>
          </w:p>
        </w:tc>
        <w:tc>
          <w:tcPr>
            <w:tcW w:w="40" w:type="dxa"/>
            <w:shd w:val="clear" w:color="auto" w:fill="auto"/>
            <w:tcMar>
              <w:top w:w="0" w:type="dxa"/>
              <w:left w:w="10" w:type="dxa"/>
              <w:bottom w:w="0" w:type="dxa"/>
              <w:right w:w="10" w:type="dxa"/>
            </w:tcMar>
          </w:tcPr>
          <w:p w:rsidR="004C19D2" w:rsidRDefault="004C19D2">
            <w:pPr>
              <w:pStyle w:val="NoSpacing"/>
              <w:rPr>
                <w:rFonts w:ascii="Calibri Light" w:eastAsia="Yu Gothic Light" w:hAnsi="Calibri Light" w:cs="Arial"/>
              </w:rPr>
            </w:pPr>
          </w:p>
        </w:tc>
      </w:tr>
      <w:tr w:rsidR="004C19D2">
        <w:tblPrEx>
          <w:tblCellMar>
            <w:top w:w="0" w:type="dxa"/>
            <w:bottom w:w="0" w:type="dxa"/>
          </w:tblCellMar>
        </w:tblPrEx>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pStyle w:val="NoSpacing"/>
              <w:ind w:left="720"/>
              <w:rPr>
                <w:rFonts w:ascii="Calibri Light" w:eastAsia="Yu Gothic Light" w:hAnsi="Calibri Light" w:cs="Arial"/>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pStyle w:val="NoSpacing"/>
              <w:ind w:left="1080"/>
            </w:pPr>
          </w:p>
          <w:p w:rsidR="004C19D2" w:rsidRDefault="00CA3725">
            <w:pPr>
              <w:pStyle w:val="NoSpacing"/>
              <w:numPr>
                <w:ilvl w:val="0"/>
                <w:numId w:val="13"/>
              </w:numPr>
            </w:pPr>
            <w:r>
              <w:rPr>
                <w:rFonts w:ascii="Calibri Light" w:eastAsia="Yu Gothic Light" w:hAnsi="Calibri Light" w:cs="Arial"/>
              </w:rPr>
              <w:t>Meeting concluded at 14.18</w:t>
            </w:r>
          </w:p>
          <w:p w:rsidR="004C19D2" w:rsidRDefault="00CA3725">
            <w:pPr>
              <w:pStyle w:val="NoSpacing"/>
              <w:numPr>
                <w:ilvl w:val="0"/>
                <w:numId w:val="13"/>
              </w:numPr>
            </w:pPr>
            <w:r>
              <w:rPr>
                <w:rFonts w:ascii="Calibri Light" w:eastAsia="Yu Gothic Light" w:hAnsi="Calibri Light" w:cs="Arial"/>
              </w:rPr>
              <w:t>Next meeting to be scheduled for 5</w:t>
            </w:r>
            <w:r>
              <w:rPr>
                <w:rFonts w:ascii="Calibri Light" w:eastAsia="Yu Gothic Light" w:hAnsi="Calibri Light" w:cs="Arial"/>
                <w:vertAlign w:val="superscript"/>
              </w:rPr>
              <w:t>th</w:t>
            </w:r>
            <w:r>
              <w:rPr>
                <w:rFonts w:ascii="Calibri Light" w:eastAsia="Yu Gothic Light" w:hAnsi="Calibri Light" w:cs="Arial"/>
              </w:rPr>
              <w:t xml:space="preserve"> December at 12pm</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19D2" w:rsidRDefault="004C19D2">
            <w:pPr>
              <w:pStyle w:val="NoSpacing"/>
              <w:rPr>
                <w:rFonts w:ascii="Calibri Light" w:hAnsi="Calibri Light"/>
              </w:rPr>
            </w:pPr>
          </w:p>
        </w:tc>
        <w:tc>
          <w:tcPr>
            <w:tcW w:w="168" w:type="dxa"/>
            <w:gridSpan w:val="2"/>
            <w:shd w:val="clear" w:color="auto" w:fill="auto"/>
            <w:tcMar>
              <w:top w:w="0" w:type="dxa"/>
              <w:left w:w="10" w:type="dxa"/>
              <w:bottom w:w="0" w:type="dxa"/>
              <w:right w:w="10" w:type="dxa"/>
            </w:tcMar>
          </w:tcPr>
          <w:p w:rsidR="004C19D2" w:rsidRDefault="004C19D2">
            <w:pPr>
              <w:pStyle w:val="NoSpacing"/>
              <w:rPr>
                <w:rFonts w:ascii="Calibri Light" w:eastAsia="Yu Gothic Light" w:hAnsi="Calibri Light" w:cs="Arial"/>
              </w:rPr>
            </w:pPr>
          </w:p>
        </w:tc>
        <w:tc>
          <w:tcPr>
            <w:tcW w:w="40" w:type="dxa"/>
            <w:shd w:val="clear" w:color="auto" w:fill="auto"/>
            <w:tcMar>
              <w:top w:w="0" w:type="dxa"/>
              <w:left w:w="10" w:type="dxa"/>
              <w:bottom w:w="0" w:type="dxa"/>
              <w:right w:w="10" w:type="dxa"/>
            </w:tcMar>
          </w:tcPr>
          <w:p w:rsidR="004C19D2" w:rsidRDefault="004C19D2">
            <w:pPr>
              <w:pStyle w:val="NoSpacing"/>
              <w:rPr>
                <w:rFonts w:ascii="Calibri Light" w:eastAsia="Yu Gothic Light" w:hAnsi="Calibri Light" w:cs="Arial"/>
              </w:rPr>
            </w:pPr>
          </w:p>
        </w:tc>
      </w:tr>
    </w:tbl>
    <w:p w:rsidR="004C19D2" w:rsidRDefault="004C19D2">
      <w:pPr>
        <w:pStyle w:val="NoSpacing"/>
        <w:rPr>
          <w:rFonts w:ascii="Calibri Light" w:eastAsia="Arial" w:hAnsi="Calibri Light" w:cs="Arial"/>
        </w:rPr>
      </w:pPr>
    </w:p>
    <w:p w:rsidR="004C19D2" w:rsidRDefault="00CA3725">
      <w:pPr>
        <w:pStyle w:val="NoSpacing"/>
      </w:pPr>
      <w:r>
        <w:rPr>
          <w:rFonts w:ascii="Calibri Light" w:eastAsia="Arial" w:hAnsi="Calibri Light" w:cs="Arial"/>
        </w:rPr>
        <w:t>Minutes signed off for the STP Trainers Zoom meeting dated 3</w:t>
      </w:r>
      <w:r>
        <w:rPr>
          <w:rFonts w:ascii="Calibri Light" w:eastAsia="Arial" w:hAnsi="Calibri Light" w:cs="Arial"/>
          <w:vertAlign w:val="superscript"/>
        </w:rPr>
        <w:t>rd</w:t>
      </w:r>
      <w:r>
        <w:rPr>
          <w:rFonts w:ascii="Calibri Light" w:eastAsia="Arial" w:hAnsi="Calibri Light" w:cs="Arial"/>
        </w:rPr>
        <w:t xml:space="preserve"> October </w:t>
      </w:r>
      <w:r>
        <w:rPr>
          <w:rFonts w:ascii="Calibri Light" w:eastAsia="Arial" w:hAnsi="Calibri Light" w:cs="Arial"/>
        </w:rPr>
        <w:t>2022</w:t>
      </w:r>
    </w:p>
    <w:p w:rsidR="004C19D2" w:rsidRDefault="00CA3725">
      <w:pPr>
        <w:pStyle w:val="NoSpacing"/>
      </w:pPr>
      <w:r>
        <w:rPr>
          <w:rFonts w:ascii="Calibri Light" w:eastAsia="Arial" w:hAnsi="Calibri Light" w:cs="Calibri Light"/>
          <w:noProof/>
          <w:lang w:eastAsia="en-GB"/>
        </w:rPr>
        <w:drawing>
          <wp:anchor distT="0" distB="0" distL="114300" distR="114300" simplePos="0" relativeHeight="251661824" behindDoc="1" locked="0" layoutInCell="1" allowOverlap="1" wp14:anchorId="694F39CE" wp14:editId="1F699278">
            <wp:simplePos x="0" y="0"/>
            <wp:positionH relativeFrom="column">
              <wp:posOffset>1886580</wp:posOffset>
            </wp:positionH>
            <wp:positionV relativeFrom="paragraph">
              <wp:posOffset>19046</wp:posOffset>
            </wp:positionV>
            <wp:extent cx="591817" cy="288292"/>
            <wp:effectExtent l="0" t="0" r="0" b="0"/>
            <wp:wrapNone/>
            <wp:docPr id="2" name="Picture 2" descr="S:\Oral-Surgery\Principle\H Silk\My Pictures\Signatur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91817" cy="288292"/>
                    </a:xfrm>
                    <a:prstGeom prst="rect">
                      <a:avLst/>
                    </a:prstGeom>
                    <a:noFill/>
                    <a:ln>
                      <a:noFill/>
                      <a:prstDash/>
                    </a:ln>
                  </pic:spPr>
                </pic:pic>
              </a:graphicData>
            </a:graphic>
          </wp:anchor>
        </w:drawing>
      </w:r>
    </w:p>
    <w:p w:rsidR="004C19D2" w:rsidRDefault="00CA3725">
      <w:pPr>
        <w:pStyle w:val="NoSpacing"/>
      </w:pPr>
      <w:r>
        <w:rPr>
          <w:rFonts w:ascii="Calibri Light" w:eastAsia="Arial" w:hAnsi="Calibri Light" w:cs="Calibri Light"/>
        </w:rPr>
        <w:t>Signature of Lead Trainer……………………………………………………………………..</w:t>
      </w:r>
    </w:p>
    <w:p w:rsidR="004C19D2" w:rsidRDefault="004C19D2">
      <w:pPr>
        <w:pStyle w:val="NoSpacing"/>
        <w:rPr>
          <w:rFonts w:ascii="Calibri Light" w:eastAsia="Arial" w:hAnsi="Calibri Light" w:cs="Calibri Light"/>
        </w:rPr>
      </w:pPr>
    </w:p>
    <w:p w:rsidR="004C19D2" w:rsidRDefault="00CA3725">
      <w:pPr>
        <w:pStyle w:val="NoSpacing"/>
      </w:pPr>
      <w:r>
        <w:rPr>
          <w:rFonts w:ascii="Calibri Light" w:eastAsia="Arial" w:hAnsi="Calibri Light" w:cs="Calibri Light"/>
        </w:rPr>
        <w:t>Date of signature…………21/11/2022.….…………………………………………………………………………</w:t>
      </w:r>
    </w:p>
    <w:sectPr w:rsidR="004C19D2" w:rsidSect="004640D4">
      <w:footerReference w:type="default" r:id="rId10"/>
      <w:pgSz w:w="11906" w:h="16838"/>
      <w:pgMar w:top="720" w:right="720" w:bottom="426" w:left="720" w:header="68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725" w:rsidRDefault="00CA3725">
      <w:pPr>
        <w:spacing w:after="0" w:line="240" w:lineRule="auto"/>
      </w:pPr>
      <w:r>
        <w:separator/>
      </w:r>
    </w:p>
  </w:endnote>
  <w:endnote w:type="continuationSeparator" w:id="0">
    <w:p w:rsidR="00CA3725" w:rsidRDefault="00CA3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C1C" w:rsidRDefault="00CA3725">
    <w:pPr>
      <w:pStyle w:val="Footer"/>
      <w:jc w:val="right"/>
    </w:pPr>
    <w:r>
      <w:fldChar w:fldCharType="begin"/>
    </w:r>
    <w:r>
      <w:instrText xml:space="preserve"> PAGE </w:instrText>
    </w:r>
    <w:r>
      <w:fldChar w:fldCharType="separate"/>
    </w:r>
    <w:r w:rsidR="00394DE8">
      <w:rPr>
        <w:noProof/>
      </w:rPr>
      <w:t>5</w:t>
    </w:r>
    <w:r>
      <w:fldChar w:fldCharType="end"/>
    </w:r>
  </w:p>
  <w:p w:rsidR="00D64C1C" w:rsidRDefault="00CA3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725" w:rsidRDefault="00CA3725">
      <w:pPr>
        <w:spacing w:after="0" w:line="240" w:lineRule="auto"/>
      </w:pPr>
      <w:r>
        <w:rPr>
          <w:color w:val="000000"/>
        </w:rPr>
        <w:separator/>
      </w:r>
    </w:p>
  </w:footnote>
  <w:footnote w:type="continuationSeparator" w:id="0">
    <w:p w:rsidR="00CA3725" w:rsidRDefault="00CA37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A1D"/>
    <w:multiLevelType w:val="multilevel"/>
    <w:tmpl w:val="05A627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6A1023E"/>
    <w:multiLevelType w:val="multilevel"/>
    <w:tmpl w:val="5DD88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223808"/>
    <w:multiLevelType w:val="multilevel"/>
    <w:tmpl w:val="95DEE8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6864F46"/>
    <w:multiLevelType w:val="multilevel"/>
    <w:tmpl w:val="00F2823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9F84691"/>
    <w:multiLevelType w:val="multilevel"/>
    <w:tmpl w:val="E780D4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329F4D71"/>
    <w:multiLevelType w:val="multilevel"/>
    <w:tmpl w:val="3D94DC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34AC5DED"/>
    <w:multiLevelType w:val="multilevel"/>
    <w:tmpl w:val="537C42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38FC6547"/>
    <w:multiLevelType w:val="multilevel"/>
    <w:tmpl w:val="3FD05C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424C3130"/>
    <w:multiLevelType w:val="multilevel"/>
    <w:tmpl w:val="76DC42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A6536B0"/>
    <w:multiLevelType w:val="multilevel"/>
    <w:tmpl w:val="73FAA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6ABE3951"/>
    <w:multiLevelType w:val="multilevel"/>
    <w:tmpl w:val="5412C1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71EC47CF"/>
    <w:multiLevelType w:val="multilevel"/>
    <w:tmpl w:val="2CD658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7D6428D6"/>
    <w:multiLevelType w:val="multilevel"/>
    <w:tmpl w:val="987C70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9"/>
  </w:num>
  <w:num w:numId="3">
    <w:abstractNumId w:val="4"/>
  </w:num>
  <w:num w:numId="4">
    <w:abstractNumId w:val="2"/>
  </w:num>
  <w:num w:numId="5">
    <w:abstractNumId w:val="7"/>
  </w:num>
  <w:num w:numId="6">
    <w:abstractNumId w:val="5"/>
  </w:num>
  <w:num w:numId="7">
    <w:abstractNumId w:val="6"/>
  </w:num>
  <w:num w:numId="8">
    <w:abstractNumId w:val="3"/>
  </w:num>
  <w:num w:numId="9">
    <w:abstractNumId w:val="11"/>
  </w:num>
  <w:num w:numId="10">
    <w:abstractNumId w:val="1"/>
  </w:num>
  <w:num w:numId="11">
    <w:abstractNumId w:val="8"/>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4C19D2"/>
    <w:rsid w:val="001259DC"/>
    <w:rsid w:val="00394DE8"/>
    <w:rsid w:val="004640D4"/>
    <w:rsid w:val="004C19D2"/>
    <w:rsid w:val="00CA3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pacing w:after="0" w:line="240" w:lineRule="auto"/>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rPr>
      <w:b/>
      <w:bCs/>
    </w:rPr>
  </w:style>
  <w:style w:type="character" w:customStyle="1" w:styleId="CommentTextChar1">
    <w:name w:val="Comment Text Char1"/>
    <w:basedOn w:val="DefaultParagraphFont"/>
    <w:rPr>
      <w:sz w:val="20"/>
      <w:szCs w:val="20"/>
    </w:rPr>
  </w:style>
  <w:style w:type="character" w:customStyle="1" w:styleId="CommentSubjectChar">
    <w:name w:val="Comment Subject Char"/>
    <w:basedOn w:val="CommentTextChar1"/>
    <w:rPr>
      <w:b/>
      <w:bCs/>
      <w:sz w:val="20"/>
      <w:szCs w:val="20"/>
    </w:rPr>
  </w:style>
  <w:style w:type="character" w:styleId="Hyperlink">
    <w:name w:val="Hyperlink"/>
    <w:basedOn w:val="DefaultParagraphFont"/>
    <w:rPr>
      <w:color w:val="0000FF"/>
      <w:u w:val="single"/>
    </w:rPr>
  </w:style>
  <w:style w:type="paragraph" w:styleId="Revision">
    <w:name w:val="Revision"/>
    <w:pPr>
      <w:spacing w:after="0" w:line="240" w:lineRule="auto"/>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pacing w:after="0" w:line="240" w:lineRule="auto"/>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rPr>
      <w:b/>
      <w:bCs/>
    </w:rPr>
  </w:style>
  <w:style w:type="character" w:customStyle="1" w:styleId="CommentTextChar1">
    <w:name w:val="Comment Text Char1"/>
    <w:basedOn w:val="DefaultParagraphFont"/>
    <w:rPr>
      <w:sz w:val="20"/>
      <w:szCs w:val="20"/>
    </w:rPr>
  </w:style>
  <w:style w:type="character" w:customStyle="1" w:styleId="CommentSubjectChar">
    <w:name w:val="Comment Subject Char"/>
    <w:basedOn w:val="CommentTextChar1"/>
    <w:rPr>
      <w:b/>
      <w:bCs/>
      <w:sz w:val="20"/>
      <w:szCs w:val="20"/>
    </w:rPr>
  </w:style>
  <w:style w:type="character" w:styleId="Hyperlink">
    <w:name w:val="Hyperlink"/>
    <w:basedOn w:val="DefaultParagraphFont"/>
    <w:rPr>
      <w:color w:val="0000FF"/>
      <w:u w:val="single"/>
    </w:rPr>
  </w:style>
  <w:style w:type="paragraph" w:styleId="Revision">
    <w:name w:val="Revision"/>
    <w:pPr>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Poole Hospital NHS Foundation Trust</Company>
  <LinksUpToDate>false</LinksUpToDate>
  <CharactersWithSpaces>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Watson</dc:creator>
  <cp:lastModifiedBy>Silk, Heidi</cp:lastModifiedBy>
  <cp:revision>2</cp:revision>
  <dcterms:created xsi:type="dcterms:W3CDTF">2022-11-21T11:25:00Z</dcterms:created>
  <dcterms:modified xsi:type="dcterms:W3CDTF">2022-11-21T11:25:00Z</dcterms:modified>
</cp:coreProperties>
</file>