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5F" w:rsidRDefault="002E155F" w:rsidP="002E155F">
      <w:pPr>
        <w:spacing w:line="240" w:lineRule="auto"/>
        <w:jc w:val="center"/>
        <w:rPr>
          <w:rFonts w:eastAsia="Arial" w:cs="Arial"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eastAsia="Arial" w:cs="Arial"/>
          <w:color w:val="000000" w:themeColor="text1"/>
          <w:kern w:val="24"/>
          <w:sz w:val="28"/>
          <w:szCs w:val="28"/>
        </w:rPr>
        <w:t>Useful Information</w:t>
      </w:r>
    </w:p>
    <w:p w:rsidR="002E155F" w:rsidRPr="00DE5A6C" w:rsidRDefault="002E155F" w:rsidP="002E155F">
      <w:pPr>
        <w:spacing w:line="240" w:lineRule="auto"/>
        <w:rPr>
          <w:rFonts w:eastAsia="Arial" w:cs="Arial"/>
          <w:b/>
          <w:color w:val="000000" w:themeColor="text1"/>
          <w:kern w:val="24"/>
          <w:sz w:val="24"/>
          <w:szCs w:val="24"/>
        </w:rPr>
      </w:pPr>
      <w:r w:rsidRPr="00DE5A6C">
        <w:rPr>
          <w:rFonts w:eastAsia="Arial" w:cs="Arial"/>
          <w:b/>
          <w:color w:val="000000" w:themeColor="text1"/>
          <w:kern w:val="24"/>
          <w:sz w:val="24"/>
          <w:szCs w:val="24"/>
        </w:rPr>
        <w:t>Venue</w:t>
      </w:r>
    </w:p>
    <w:p w:rsidR="002E155F" w:rsidRDefault="002E155F" w:rsidP="002E155F">
      <w:pPr>
        <w:spacing w:line="240" w:lineRule="auto"/>
        <w:rPr>
          <w:noProof/>
        </w:rPr>
      </w:pPr>
      <w:r>
        <w:rPr>
          <w:noProof/>
        </w:rPr>
        <w:t>T</w:t>
      </w:r>
      <w:r w:rsidRPr="00E463C1">
        <w:rPr>
          <w:noProof/>
        </w:rPr>
        <w:t>he King Richard III vistor centre in the heart of Leicester</w:t>
      </w:r>
      <w:r>
        <w:rPr>
          <w:noProof/>
        </w:rPr>
        <w:t xml:space="preserve"> city centre, adjacent to Leicester Cathedral</w:t>
      </w:r>
      <w:r w:rsidRPr="00E463C1">
        <w:rPr>
          <w:noProof/>
        </w:rPr>
        <w:t xml:space="preserve">. </w:t>
      </w:r>
    </w:p>
    <w:p w:rsidR="002E155F" w:rsidRDefault="002E155F" w:rsidP="002E155F">
      <w:pPr>
        <w:spacing w:line="240" w:lineRule="auto"/>
        <w:rPr>
          <w:noProof/>
        </w:rPr>
      </w:pPr>
      <w:r>
        <w:rPr>
          <w:noProof/>
        </w:rPr>
        <w:t>There is no on site parking, however p</w:t>
      </w:r>
      <w:r w:rsidRPr="00E463C1">
        <w:rPr>
          <w:noProof/>
        </w:rPr>
        <w:t xml:space="preserve">arking </w:t>
      </w:r>
      <w:r>
        <w:rPr>
          <w:noProof/>
        </w:rPr>
        <w:t>is available close by.</w:t>
      </w:r>
    </w:p>
    <w:p w:rsidR="002E155F" w:rsidRDefault="002E155F" w:rsidP="002E155F">
      <w:pPr>
        <w:spacing w:line="240" w:lineRule="auto"/>
        <w:rPr>
          <w:noProof/>
        </w:rPr>
      </w:pPr>
      <w:r w:rsidRPr="00E463C1">
        <w:rPr>
          <w:noProof/>
        </w:rPr>
        <w:t xml:space="preserve">10 minutes walk from train station. </w:t>
      </w:r>
      <w:r>
        <w:rPr>
          <w:noProof/>
        </w:rPr>
        <w:t>15 minutes from bus station.</w:t>
      </w:r>
    </w:p>
    <w:p w:rsidR="002E155F" w:rsidRDefault="00DA5DC1" w:rsidP="002E155F">
      <w:pPr>
        <w:spacing w:line="240" w:lineRule="auto"/>
        <w:rPr>
          <w:noProof/>
        </w:rPr>
      </w:pPr>
      <w:hyperlink r:id="rId5" w:history="1">
        <w:r w:rsidR="002E155F" w:rsidRPr="0015231D">
          <w:rPr>
            <w:noProof/>
          </w:rPr>
          <w:t>https://Kriii.com/your-visit/getting-here/</w:t>
        </w:r>
      </w:hyperlink>
      <w:r w:rsidR="002E155F">
        <w:rPr>
          <w:noProof/>
        </w:rPr>
        <w:t xml:space="preserve"> </w:t>
      </w:r>
    </w:p>
    <w:p w:rsidR="002E155F" w:rsidRPr="00425A66" w:rsidRDefault="002E155F" w:rsidP="002E155F">
      <w:pPr>
        <w:spacing w:line="240" w:lineRule="auto"/>
        <w:rPr>
          <w:rFonts w:cstheme="minorHAnsi"/>
          <w:color w:val="58595B"/>
          <w:shd w:val="clear" w:color="auto" w:fill="FFFFFF"/>
        </w:rPr>
      </w:pPr>
      <w:r w:rsidRPr="00425A66">
        <w:rPr>
          <w:rFonts w:cstheme="minorHAnsi"/>
          <w:color w:val="58595B"/>
          <w:shd w:val="clear" w:color="auto" w:fill="FFFFFF"/>
        </w:rPr>
        <w:t>King Richard III: Dynasty, Death and Discovery.</w:t>
      </w:r>
      <w:r w:rsidRPr="00425A66">
        <w:rPr>
          <w:rFonts w:cstheme="minorHAnsi"/>
          <w:color w:val="58595B"/>
        </w:rPr>
        <w:br/>
      </w:r>
      <w:r w:rsidRPr="00425A66">
        <w:rPr>
          <w:rFonts w:cstheme="minorHAnsi"/>
          <w:color w:val="58595B"/>
          <w:shd w:val="clear" w:color="auto" w:fill="FFFFFF"/>
        </w:rPr>
        <w:t>4A St. Martin’s</w:t>
      </w:r>
      <w:proofErr w:type="gramStart"/>
      <w:r w:rsidRPr="00425A66">
        <w:rPr>
          <w:rFonts w:cstheme="minorHAnsi"/>
          <w:color w:val="58595B"/>
          <w:shd w:val="clear" w:color="auto" w:fill="FFFFFF"/>
        </w:rPr>
        <w:t>,</w:t>
      </w:r>
      <w:proofErr w:type="gramEnd"/>
      <w:r w:rsidRPr="00425A66">
        <w:rPr>
          <w:rFonts w:cstheme="minorHAnsi"/>
          <w:color w:val="58595B"/>
        </w:rPr>
        <w:br/>
      </w:r>
      <w:r w:rsidRPr="00425A66">
        <w:rPr>
          <w:rFonts w:cstheme="minorHAnsi"/>
          <w:color w:val="58595B"/>
          <w:shd w:val="clear" w:color="auto" w:fill="FFFFFF"/>
        </w:rPr>
        <w:t>Leicester,</w:t>
      </w:r>
      <w:r w:rsidRPr="00425A66">
        <w:rPr>
          <w:rFonts w:cstheme="minorHAnsi"/>
          <w:color w:val="58595B"/>
        </w:rPr>
        <w:br/>
      </w:r>
      <w:r w:rsidRPr="00425A66">
        <w:rPr>
          <w:rFonts w:cstheme="minorHAnsi"/>
          <w:color w:val="58595B"/>
          <w:shd w:val="clear" w:color="auto" w:fill="FFFFFF"/>
        </w:rPr>
        <w:t>LE1 5DB</w:t>
      </w:r>
    </w:p>
    <w:p w:rsidR="002E155F" w:rsidRPr="00425A66" w:rsidRDefault="00DA5DC1" w:rsidP="002E155F">
      <w:pPr>
        <w:spacing w:line="240" w:lineRule="auto"/>
        <w:rPr>
          <w:rFonts w:eastAsia="Arial" w:cs="Arial"/>
          <w:color w:val="000000" w:themeColor="text1"/>
          <w:kern w:val="24"/>
          <w:sz w:val="28"/>
          <w:szCs w:val="28"/>
        </w:rPr>
      </w:pPr>
      <w:hyperlink r:id="rId6" w:history="1">
        <w:r w:rsidR="002E155F" w:rsidRPr="0015231D">
          <w:rPr>
            <w:noProof/>
          </w:rPr>
          <w:t>http://www.theaa.com/travelwatch/planner_main.jsp</w:t>
        </w:r>
      </w:hyperlink>
      <w:r w:rsidR="002E155F">
        <w:rPr>
          <w:noProof/>
        </w:rPr>
        <w:t xml:space="preserve"> </w:t>
      </w:r>
    </w:p>
    <w:p w:rsidR="002E155F" w:rsidRPr="00DE5A6C" w:rsidRDefault="002E155F" w:rsidP="002E155F">
      <w:pPr>
        <w:spacing w:line="240" w:lineRule="auto"/>
        <w:rPr>
          <w:b/>
          <w:noProof/>
          <w:sz w:val="24"/>
          <w:szCs w:val="24"/>
        </w:rPr>
      </w:pPr>
      <w:r w:rsidRPr="00DE5A6C">
        <w:rPr>
          <w:b/>
          <w:noProof/>
          <w:sz w:val="24"/>
          <w:szCs w:val="24"/>
        </w:rPr>
        <w:t>Car parking</w:t>
      </w:r>
    </w:p>
    <w:p w:rsidR="002E155F" w:rsidRDefault="002E155F" w:rsidP="002E155F">
      <w:pPr>
        <w:spacing w:line="240" w:lineRule="auto"/>
        <w:rPr>
          <w:noProof/>
        </w:rPr>
      </w:pPr>
      <w:r>
        <w:rPr>
          <w:noProof/>
        </w:rPr>
        <w:t>Leicester St Nicholas Circle car park, Sat Nav LE1 4LF, 0.1 miles from venue. ( £4.50 early bird,</w:t>
      </w:r>
      <w:r w:rsidRPr="00E463C1">
        <w:rPr>
          <w:noProof/>
        </w:rPr>
        <w:t xml:space="preserve"> </w:t>
      </w:r>
      <w:r>
        <w:rPr>
          <w:noProof/>
        </w:rPr>
        <w:t>before 9.30 exit before 23.59).</w:t>
      </w:r>
    </w:p>
    <w:p w:rsidR="002E155F" w:rsidRDefault="00DA5DC1" w:rsidP="002E155F">
      <w:pPr>
        <w:spacing w:line="240" w:lineRule="auto"/>
        <w:rPr>
          <w:noProof/>
        </w:rPr>
      </w:pPr>
      <w:hyperlink r:id="rId7" w:history="1">
        <w:r w:rsidR="002E155F" w:rsidRPr="00385B9E">
          <w:rPr>
            <w:noProof/>
          </w:rPr>
          <w:t>https://www.ncp.co.uk/find-a-car-park/car-parks/leicester-st-nicholas-circle/</w:t>
        </w:r>
      </w:hyperlink>
    </w:p>
    <w:p w:rsidR="002E155F" w:rsidRDefault="002E155F" w:rsidP="002E155F">
      <w:pPr>
        <w:spacing w:line="240" w:lineRule="auto"/>
        <w:rPr>
          <w:noProof/>
        </w:rPr>
      </w:pPr>
      <w:r>
        <w:rPr>
          <w:noProof/>
        </w:rPr>
        <w:t>Highcross rooftop, 0.1miles from venue, Sat Nav LE1 4FY (7-8 hours £12, 8-24 hours £20)</w:t>
      </w:r>
    </w:p>
    <w:p w:rsidR="002E155F" w:rsidRDefault="002E155F" w:rsidP="002E155F">
      <w:pPr>
        <w:spacing w:line="240" w:lineRule="auto"/>
        <w:rPr>
          <w:noProof/>
        </w:rPr>
      </w:pPr>
      <w:r>
        <w:rPr>
          <w:noProof/>
        </w:rPr>
        <w:t>John Lewis car park, 0.2 miles from venue, Sat Nav LE1 4QJ (7-8 hours £12, 8-24 hours £20)</w:t>
      </w:r>
    </w:p>
    <w:p w:rsidR="002E155F" w:rsidRDefault="00DA5DC1" w:rsidP="002E155F">
      <w:pPr>
        <w:spacing w:line="240" w:lineRule="auto"/>
        <w:rPr>
          <w:noProof/>
        </w:rPr>
      </w:pPr>
      <w:hyperlink r:id="rId8" w:history="1">
        <w:r w:rsidR="002E155F" w:rsidRPr="00385B9E">
          <w:rPr>
            <w:noProof/>
          </w:rPr>
          <w:t>http://www.highcrossleicester.com/vistor-info/parking</w:t>
        </w:r>
      </w:hyperlink>
    </w:p>
    <w:p w:rsidR="002E155F" w:rsidRDefault="002E155F" w:rsidP="002E1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8595B"/>
        </w:rPr>
      </w:pPr>
      <w:r w:rsidRPr="00DE5A6C">
        <w:rPr>
          <w:rFonts w:eastAsia="Times New Roman" w:cstheme="minorHAnsi"/>
          <w:b/>
          <w:bCs/>
          <w:color w:val="58595B"/>
          <w:sz w:val="24"/>
          <w:szCs w:val="24"/>
          <w:bdr w:val="none" w:sz="0" w:space="0" w:color="auto" w:frame="1"/>
        </w:rPr>
        <w:t>By Air</w:t>
      </w:r>
      <w:r w:rsidRPr="00DE5A6C">
        <w:rPr>
          <w:rFonts w:eastAsia="Times New Roman" w:cstheme="minorHAnsi"/>
          <w:color w:val="58595B"/>
          <w:sz w:val="24"/>
          <w:szCs w:val="24"/>
        </w:rPr>
        <w:br/>
      </w:r>
      <w:r w:rsidRPr="00425A66">
        <w:rPr>
          <w:rFonts w:eastAsia="Times New Roman" w:cstheme="minorHAnsi"/>
          <w:color w:val="58595B"/>
        </w:rPr>
        <w:t xml:space="preserve">Leicester is only a </w:t>
      </w:r>
      <w:r>
        <w:rPr>
          <w:rFonts w:eastAsia="Times New Roman" w:cstheme="minorHAnsi"/>
          <w:color w:val="58595B"/>
        </w:rPr>
        <w:t xml:space="preserve">30-minute drive </w:t>
      </w:r>
      <w:r w:rsidRPr="00425A66">
        <w:rPr>
          <w:rFonts w:eastAsia="Times New Roman" w:cstheme="minorHAnsi"/>
          <w:color w:val="58595B"/>
        </w:rPr>
        <w:t xml:space="preserve">from </w:t>
      </w:r>
      <w:proofErr w:type="gramStart"/>
      <w:r w:rsidRPr="00425A66">
        <w:rPr>
          <w:rFonts w:eastAsia="Times New Roman" w:cstheme="minorHAnsi"/>
          <w:color w:val="58595B"/>
        </w:rPr>
        <w:t>East Midlands</w:t>
      </w:r>
      <w:proofErr w:type="gramEnd"/>
      <w:r w:rsidRPr="00425A66">
        <w:rPr>
          <w:rFonts w:eastAsia="Times New Roman" w:cstheme="minorHAnsi"/>
          <w:color w:val="58595B"/>
        </w:rPr>
        <w:t xml:space="preserve"> airport</w:t>
      </w:r>
      <w:r>
        <w:rPr>
          <w:rFonts w:eastAsia="Times New Roman" w:cstheme="minorHAnsi"/>
          <w:color w:val="58595B"/>
        </w:rPr>
        <w:t xml:space="preserve">. </w:t>
      </w:r>
      <w:r w:rsidRPr="00425A66">
        <w:rPr>
          <w:rFonts w:eastAsia="Times New Roman" w:cstheme="minorHAnsi"/>
          <w:color w:val="58595B"/>
        </w:rPr>
        <w:t xml:space="preserve"> The next nearest airport is </w:t>
      </w:r>
      <w:hyperlink r:id="rId9" w:history="1">
        <w:r w:rsidRPr="00425A66">
          <w:rPr>
            <w:rFonts w:eastAsia="Times New Roman" w:cstheme="minorHAnsi"/>
            <w:color w:val="660F3E"/>
            <w:bdr w:val="none" w:sz="0" w:space="0" w:color="auto" w:frame="1"/>
          </w:rPr>
          <w:t>Birmingham International (BHX)</w:t>
        </w:r>
      </w:hyperlink>
      <w:r w:rsidRPr="00425A66">
        <w:rPr>
          <w:rFonts w:eastAsia="Times New Roman" w:cstheme="minorHAnsi"/>
          <w:color w:val="58595B"/>
        </w:rPr>
        <w:t xml:space="preserve">, which is approximately 45 to 60 </w:t>
      </w:r>
      <w:proofErr w:type="spellStart"/>
      <w:r w:rsidRPr="00425A66">
        <w:rPr>
          <w:rFonts w:eastAsia="Times New Roman" w:cstheme="minorHAnsi"/>
          <w:color w:val="58595B"/>
        </w:rPr>
        <w:t>minutes drive</w:t>
      </w:r>
      <w:proofErr w:type="spellEnd"/>
      <w:r w:rsidRPr="00425A66">
        <w:rPr>
          <w:rFonts w:eastAsia="Times New Roman" w:cstheme="minorHAnsi"/>
          <w:color w:val="58595B"/>
        </w:rPr>
        <w:t>.</w:t>
      </w:r>
    </w:p>
    <w:p w:rsidR="002E155F" w:rsidRPr="00425A66" w:rsidRDefault="002E155F" w:rsidP="002E1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8595B"/>
        </w:rPr>
      </w:pPr>
    </w:p>
    <w:p w:rsidR="002E155F" w:rsidRPr="00DE5A6C" w:rsidRDefault="002E155F" w:rsidP="002E155F">
      <w:pPr>
        <w:spacing w:line="240" w:lineRule="auto"/>
        <w:rPr>
          <w:b/>
          <w:noProof/>
          <w:sz w:val="24"/>
          <w:szCs w:val="24"/>
        </w:rPr>
      </w:pPr>
      <w:r w:rsidRPr="00DE5A6C">
        <w:rPr>
          <w:b/>
          <w:noProof/>
          <w:sz w:val="24"/>
          <w:szCs w:val="24"/>
        </w:rPr>
        <w:t>Accomdation</w:t>
      </w:r>
    </w:p>
    <w:p w:rsidR="002E155F" w:rsidRDefault="002E155F" w:rsidP="002E155F">
      <w:pPr>
        <w:spacing w:line="240" w:lineRule="auto"/>
        <w:rPr>
          <w:noProof/>
        </w:rPr>
      </w:pPr>
      <w:r>
        <w:rPr>
          <w:noProof/>
        </w:rPr>
        <w:t>Travelodge Leicester Central Hotel, £48, 0.2 miles miles from king Richard III Vistor centre.</w:t>
      </w:r>
    </w:p>
    <w:p w:rsidR="002E155F" w:rsidRDefault="00DA5DC1" w:rsidP="002E155F">
      <w:pPr>
        <w:spacing w:line="240" w:lineRule="auto"/>
        <w:rPr>
          <w:noProof/>
        </w:rPr>
      </w:pPr>
      <w:hyperlink r:id="rId10" w:history="1">
        <w:r w:rsidR="002E155F" w:rsidRPr="0015231D">
          <w:rPr>
            <w:noProof/>
          </w:rPr>
          <w:t>www.travelodge.co.uk/hotels/261/leicester-central-hotel</w:t>
        </w:r>
      </w:hyperlink>
      <w:r w:rsidR="002E155F">
        <w:rPr>
          <w:noProof/>
        </w:rPr>
        <w:t xml:space="preserve"> parking Sat nav LE1 4FY at Highcross Rooftop car park (£5 for 24 hours validate ticket through hotel reception)</w:t>
      </w:r>
    </w:p>
    <w:p w:rsidR="002E155F" w:rsidRDefault="002E155F" w:rsidP="002E155F">
      <w:pPr>
        <w:spacing w:line="240" w:lineRule="auto"/>
        <w:rPr>
          <w:noProof/>
        </w:rPr>
      </w:pPr>
      <w:r>
        <w:rPr>
          <w:noProof/>
        </w:rPr>
        <w:t>Hotel Maiyango, Hotels.com £89, 0.1 miles from king Richard III Vistor centre.</w:t>
      </w:r>
    </w:p>
    <w:p w:rsidR="002E155F" w:rsidRDefault="00DA5DC1" w:rsidP="002E155F">
      <w:pPr>
        <w:spacing w:line="240" w:lineRule="auto"/>
        <w:rPr>
          <w:noProof/>
        </w:rPr>
      </w:pPr>
      <w:hyperlink r:id="rId11" w:history="1">
        <w:r w:rsidR="002E155F" w:rsidRPr="0015231D">
          <w:rPr>
            <w:noProof/>
          </w:rPr>
          <w:t>www.maiyango.com</w:t>
        </w:r>
      </w:hyperlink>
      <w:r w:rsidR="002E155F">
        <w:rPr>
          <w:noProof/>
        </w:rPr>
        <w:t xml:space="preserve"> Sat nav LE1 4LF for parking at NCP St Nicholas Circle 100 metres away, (£10 for 24 hours</w:t>
      </w:r>
      <w:r w:rsidR="002E155F" w:rsidRPr="00126CD9">
        <w:rPr>
          <w:noProof/>
        </w:rPr>
        <w:t xml:space="preserve"> </w:t>
      </w:r>
      <w:r w:rsidR="002E155F">
        <w:rPr>
          <w:noProof/>
        </w:rPr>
        <w:t>validate ticket through hotel reception)</w:t>
      </w:r>
    </w:p>
    <w:p w:rsidR="002E155F" w:rsidRDefault="002E155F" w:rsidP="002E155F">
      <w:pPr>
        <w:spacing w:line="240" w:lineRule="auto"/>
        <w:rPr>
          <w:noProof/>
        </w:rPr>
      </w:pPr>
      <w:r>
        <w:rPr>
          <w:noProof/>
        </w:rPr>
        <w:t>Holiday Inn Leicester, Hotels.com £120.96, 0.2 miles miles from king Richard III Vistor centre.</w:t>
      </w:r>
    </w:p>
    <w:p w:rsidR="002E155F" w:rsidRDefault="00DA5DC1" w:rsidP="002E155F">
      <w:pPr>
        <w:spacing w:line="240" w:lineRule="auto"/>
        <w:rPr>
          <w:noProof/>
        </w:rPr>
      </w:pPr>
      <w:hyperlink r:id="rId12" w:history="1">
        <w:r w:rsidR="002E155F" w:rsidRPr="0015231D">
          <w:rPr>
            <w:noProof/>
          </w:rPr>
          <w:t>www.hileicesterhotel.co.uk</w:t>
        </w:r>
      </w:hyperlink>
      <w:r w:rsidR="002E155F">
        <w:rPr>
          <w:noProof/>
        </w:rPr>
        <w:t xml:space="preserve"> sat nav LE1 5LX parking adjacent to the hotel. (£10 per night</w:t>
      </w:r>
      <w:r w:rsidR="002E155F" w:rsidRPr="00F52421">
        <w:rPr>
          <w:noProof/>
        </w:rPr>
        <w:t xml:space="preserve"> </w:t>
      </w:r>
      <w:r w:rsidR="002E155F">
        <w:rPr>
          <w:noProof/>
        </w:rPr>
        <w:t>validate ticket through hotel reception)</w:t>
      </w:r>
    </w:p>
    <w:p w:rsidR="002E155F" w:rsidRPr="00E463C1" w:rsidRDefault="002E155F" w:rsidP="002E155F">
      <w:pPr>
        <w:spacing w:line="240" w:lineRule="auto"/>
        <w:contextualSpacing/>
        <w:rPr>
          <w:noProof/>
        </w:rPr>
      </w:pPr>
      <w:r w:rsidRPr="00E463C1">
        <w:rPr>
          <w:noProof/>
        </w:rPr>
        <w:t>Any information please feel free to contact Graham/Matt on 0116 2585255 lab</w:t>
      </w:r>
    </w:p>
    <w:p w:rsidR="002E155F" w:rsidRPr="00E463C1" w:rsidRDefault="002E155F" w:rsidP="002E155F">
      <w:pPr>
        <w:spacing w:line="240" w:lineRule="auto"/>
        <w:contextualSpacing/>
        <w:rPr>
          <w:noProof/>
        </w:rPr>
      </w:pPr>
      <w:r w:rsidRPr="00E463C1">
        <w:rPr>
          <w:noProof/>
        </w:rPr>
        <w:t xml:space="preserve">E-mail </w:t>
      </w:r>
      <w:hyperlink r:id="rId13" w:history="1">
        <w:r w:rsidRPr="00E463C1">
          <w:rPr>
            <w:noProof/>
          </w:rPr>
          <w:t>graham.marshall@uhl-tr.nhs.uk</w:t>
        </w:r>
      </w:hyperlink>
    </w:p>
    <w:p w:rsidR="00831DE9" w:rsidRDefault="002E155F" w:rsidP="002E155F">
      <w:r w:rsidRPr="00E463C1">
        <w:rPr>
          <w:noProof/>
        </w:rPr>
        <w:t xml:space="preserve">E-mail </w:t>
      </w:r>
      <w:hyperlink r:id="rId14" w:history="1">
        <w:r w:rsidRPr="00E463C1">
          <w:rPr>
            <w:noProof/>
          </w:rPr>
          <w:t>matthew.pilley@uhl-tr.nhs.uk</w:t>
        </w:r>
      </w:hyperlink>
    </w:p>
    <w:sectPr w:rsidR="00831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F"/>
    <w:rsid w:val="002E155F"/>
    <w:rsid w:val="00831DE9"/>
    <w:rsid w:val="00D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crossleicester.com/vistor-info/parking" TargetMode="External"/><Relationship Id="rId13" Type="http://schemas.openxmlformats.org/officeDocument/2006/relationships/hyperlink" Target="mailto:graham.marshall@uhl-tr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p.co.uk/find-a-car-park/car-parks/leicester-st-nicholas-circle/" TargetMode="External"/><Relationship Id="rId12" Type="http://schemas.openxmlformats.org/officeDocument/2006/relationships/hyperlink" Target="http://www.hileicesterhotel.co.u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aa.com/travelwatch/planner_main.jsp" TargetMode="External"/><Relationship Id="rId11" Type="http://schemas.openxmlformats.org/officeDocument/2006/relationships/hyperlink" Target="http://www.maiyango.com" TargetMode="External"/><Relationship Id="rId5" Type="http://schemas.openxmlformats.org/officeDocument/2006/relationships/hyperlink" Target="https://Kriii.com/your-visit/getting-her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avelodge.co.uk/hotels/261/leicester-central-ho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minghamairport.co.uk/" TargetMode="External"/><Relationship Id="rId14" Type="http://schemas.openxmlformats.org/officeDocument/2006/relationships/hyperlink" Target="mailto:matthew.pilley@uhl-tr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48B36B01</Template>
  <TotalTime>5</TotalTime>
  <Pages>1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Graham - Clinical Prosthetist</dc:creator>
  <cp:lastModifiedBy>Dimond James (RKB) Oral &amp; Maxfax Lab Manager</cp:lastModifiedBy>
  <cp:revision>2</cp:revision>
  <dcterms:created xsi:type="dcterms:W3CDTF">2018-04-12T09:44:00Z</dcterms:created>
  <dcterms:modified xsi:type="dcterms:W3CDTF">2018-04-12T09:44:00Z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cdd8cad7-f195-485a-8985-d913997b02a3</vt:lpwstr>
  </property>
</Properties>
</file>